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2"/>
        <w:spacing w:line="240" w:lineRule="auto"/>
        <w:jc w:val="center"/>
        <w:rPr>
          <w:b w:val="1"/>
          <w:u w:val="none"/>
        </w:rPr>
      </w:pPr>
      <w:bookmarkStart w:colFirst="0" w:colLast="0" w:name="_qyamnnt15yov" w:id="0"/>
      <w:bookmarkEnd w:id="0"/>
      <w:r w:rsidDel="00000000" w:rsidR="00000000" w:rsidRPr="00000000">
        <w:rPr>
          <w:b w:val="1"/>
          <w:u w:val="none"/>
          <w:rtl w:val="0"/>
        </w:rPr>
        <w:t xml:space="preserve">Правила финала направления “РобоСтарт”  категории Wedo “Школьники”</w:t>
      </w:r>
    </w:p>
    <w:p w:rsidR="00000000" w:rsidDel="00000000" w:rsidP="00000000" w:rsidRDefault="00000000" w:rsidRPr="00000000" w14:paraId="00000002">
      <w:pPr>
        <w:spacing w:line="240" w:lineRule="auto"/>
        <w:rPr>
          <w:sz w:val="24"/>
          <w:szCs w:val="24"/>
          <w:highlight w:val="red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numPr>
          <w:ilvl w:val="0"/>
          <w:numId w:val="1"/>
        </w:numPr>
        <w:ind w:left="1133.858267716535" w:hanging="360"/>
        <w:rPr>
          <w:sz w:val="24"/>
          <w:szCs w:val="24"/>
        </w:rPr>
      </w:pPr>
      <w:bookmarkStart w:colFirst="0" w:colLast="0" w:name="_rjiq8i7vuad7" w:id="1"/>
      <w:bookmarkEnd w:id="1"/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Основные правила направления “Доставка груза”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Конструкция робота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Для выполнения задания Доставка груза категории “Школьники” Lego Wedo в конструкции робота необходимо использовать 2 мотора, 2 коммутатора / Smart hub, датчик расстояния.</w:t>
      </w:r>
    </w:p>
    <w:p w:rsidR="00000000" w:rsidDel="00000000" w:rsidP="00000000" w:rsidRDefault="00000000" w:rsidRPr="00000000" w14:paraId="00000006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В конструкции робота допускается использование только деталей и функциональных элементов соответствующего набора.</w:t>
      </w:r>
    </w:p>
    <w:p w:rsidR="00000000" w:rsidDel="00000000" w:rsidP="00000000" w:rsidRDefault="00000000" w:rsidRPr="00000000" w14:paraId="00000007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Команда заранее готовит робота.</w:t>
      </w:r>
    </w:p>
    <w:p w:rsidR="00000000" w:rsidDel="00000000" w:rsidP="00000000" w:rsidRDefault="00000000" w:rsidRPr="00000000" w14:paraId="00000008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Команда обеспечивает себя всем необходимым оборудованием для участия - конструктор, ноутбук/планшет, элементы питания для робота.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Порядок выполнения задания</w:t>
      </w:r>
    </w:p>
    <w:p w:rsidR="00000000" w:rsidDel="00000000" w:rsidP="00000000" w:rsidRDefault="00000000" w:rsidRPr="00000000" w14:paraId="0000000A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Участникам команды необходимо выполнить задания на поле.</w:t>
      </w:r>
    </w:p>
    <w:p w:rsidR="00000000" w:rsidDel="00000000" w:rsidP="00000000" w:rsidRDefault="00000000" w:rsidRPr="00000000" w14:paraId="0000000B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При выполнении данного задания необходимо руководствоваться правилами направления “Доставка груза” Общих положений соревнования “Робостарт”.</w:t>
      </w:r>
    </w:p>
    <w:p w:rsidR="00000000" w:rsidDel="00000000" w:rsidP="00000000" w:rsidRDefault="00000000" w:rsidRPr="00000000" w14:paraId="0000000C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Команда получает задание в день проведения финала.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На выполнение задания даётся две попытки.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Время подготовки к первому заезду </w:t>
      </w:r>
      <w:r w:rsidDel="00000000" w:rsidR="00000000" w:rsidRPr="00000000">
        <w:rPr>
          <w:rtl w:val="0"/>
        </w:rPr>
        <w:t xml:space="preserve">не больше 40 минут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F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Время подготовки ко второму заезду не больше </w:t>
      </w:r>
      <w:r w:rsidDel="00000000" w:rsidR="00000000" w:rsidRPr="00000000">
        <w:rPr>
          <w:rtl w:val="0"/>
        </w:rPr>
        <w:t xml:space="preserve">30</w:t>
      </w:r>
      <w:r w:rsidDel="00000000" w:rsidR="00000000" w:rsidRPr="00000000">
        <w:rPr>
          <w:rtl w:val="0"/>
        </w:rPr>
        <w:t xml:space="preserve"> минут.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Время одной попытки не больше 60 секунд согласно регламента.</w:t>
      </w:r>
    </w:p>
    <w:p w:rsidR="00000000" w:rsidDel="00000000" w:rsidP="00000000" w:rsidRDefault="00000000" w:rsidRPr="00000000" w14:paraId="00000011">
      <w:pPr>
        <w:numPr>
          <w:ilvl w:val="2"/>
          <w:numId w:val="1"/>
        </w:numPr>
        <w:ind w:left="1417.3228346456694" w:hanging="285"/>
        <w:rPr/>
      </w:pPr>
      <w:r w:rsidDel="00000000" w:rsidR="00000000" w:rsidRPr="00000000">
        <w:rPr>
          <w:rtl w:val="0"/>
        </w:rPr>
        <w:t xml:space="preserve">Попытка начинается с запуска программы участниками команды, заканчивается прибытием робота в зону Финиша или робот выходит за пределы поля.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numPr>
          <w:ilvl w:val="0"/>
          <w:numId w:val="1"/>
        </w:numPr>
        <w:ind w:left="1133.858267716535" w:hanging="360"/>
        <w:rPr>
          <w:sz w:val="24"/>
          <w:szCs w:val="24"/>
        </w:rPr>
      </w:pPr>
      <w:bookmarkStart w:colFirst="0" w:colLast="0" w:name="_4bf8feukrgjq" w:id="2"/>
      <w:bookmarkEnd w:id="2"/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Поле и игровые элементы: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1"/>
        </w:numPr>
        <w:ind w:left="705" w:hanging="135"/>
        <w:rPr/>
      </w:pPr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</w:p>
    <w:p w:rsidR="00000000" w:rsidDel="00000000" w:rsidP="00000000" w:rsidRDefault="00000000" w:rsidRPr="00000000" w14:paraId="00000014">
      <w:pPr>
        <w:ind w:left="708.6614173228347" w:firstLine="0"/>
        <w:rPr>
          <w:highlight w:val="white"/>
          <w:u w:val="single"/>
        </w:rPr>
      </w:pPr>
      <w:r w:rsidDel="00000000" w:rsidR="00000000" w:rsidRPr="00000000">
        <w:rPr>
          <w:highlight w:val="white"/>
          <w:u w:val="single"/>
        </w:rPr>
        <w:drawing>
          <wp:inline distB="114300" distT="114300" distL="114300" distR="114300">
            <wp:extent cx="4100513" cy="1158644"/>
            <wp:effectExtent b="0" l="0" r="0" t="0"/>
            <wp:docPr id="5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00513" cy="1158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705" w:hanging="135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На по поле могут быть спуски и подъемы - горка.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705" w:hanging="135"/>
        <w:rPr>
          <w:highlight w:val="white"/>
          <w:u w:val="none"/>
        </w:rPr>
      </w:pPr>
      <w:r w:rsidDel="00000000" w:rsidR="00000000" w:rsidRPr="00000000">
        <w:rPr>
          <w:highlight w:val="white"/>
          <w:rtl w:val="0"/>
        </w:rPr>
        <w:t xml:space="preserve">Габаритные размеры горки:</w:t>
      </w:r>
    </w:p>
    <w:p w:rsidR="00000000" w:rsidDel="00000000" w:rsidP="00000000" w:rsidRDefault="00000000" w:rsidRPr="00000000" w14:paraId="00000017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Длина подъема/спуска - 200 мм</w:t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Высота горки - 60 мм</w:t>
      </w:r>
    </w:p>
    <w:p w:rsidR="00000000" w:rsidDel="00000000" w:rsidP="00000000" w:rsidRDefault="00000000" w:rsidRPr="00000000" w14:paraId="00000019">
      <w:pPr>
        <w:numPr>
          <w:ilvl w:val="2"/>
          <w:numId w:val="1"/>
        </w:numPr>
        <w:ind w:left="1417.3228346456694" w:hanging="285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Угол наклона ~ 17,2⁰ 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705" w:hanging="135"/>
        <w:rPr>
          <w:highlight w:val="white"/>
        </w:rPr>
      </w:pPr>
      <w:r w:rsidDel="00000000" w:rsidR="00000000" w:rsidRPr="00000000">
        <w:rPr>
          <w:highlight w:val="white"/>
          <w:u w:val="single"/>
          <w:rtl w:val="0"/>
        </w:rPr>
        <w:t xml:space="preserve">Пример горки:</w:t>
      </w:r>
    </w:p>
    <w:p w:rsidR="00000000" w:rsidDel="00000000" w:rsidP="00000000" w:rsidRDefault="00000000" w:rsidRPr="00000000" w14:paraId="0000001B">
      <w:pPr>
        <w:ind w:left="0" w:firstLine="0"/>
        <w:rPr>
          <w:highlight w:val="white"/>
          <w:u w:val="single"/>
        </w:rPr>
      </w:pPr>
      <w:r w:rsidDel="00000000" w:rsidR="00000000" w:rsidRPr="00000000">
        <w:rPr>
          <w:highlight w:val="white"/>
          <w:u w:val="single"/>
        </w:rPr>
        <w:drawing>
          <wp:inline distB="114300" distT="114300" distL="114300" distR="114300">
            <wp:extent cx="5357813" cy="890002"/>
            <wp:effectExtent b="0" l="0" r="0" t="0"/>
            <wp:docPr id="7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7813" cy="8900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И</w:t>
      </w:r>
      <w:r w:rsidDel="00000000" w:rsidR="00000000" w:rsidRPr="00000000">
        <w:rPr>
          <w:sz w:val="24"/>
          <w:szCs w:val="24"/>
          <w:u w:val="none"/>
          <w:rtl w:val="0"/>
        </w:rPr>
        <w:t xml:space="preserve">гровые элементы из кирпичиков и пластин Lego: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Груз собранный из кирпичиков и пластин Lego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Габаритные размеры груза: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2"/>
          <w:numId w:val="1"/>
        </w:numPr>
        <w:spacing w:line="240" w:lineRule="auto"/>
        <w:ind w:left="1417.3228346456694" w:hanging="28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Пластина 8*2 </w:t>
      </w:r>
      <w:r w:rsidDel="00000000" w:rsidR="00000000" w:rsidRPr="00000000">
        <w:rPr>
          <w:sz w:val="24"/>
          <w:szCs w:val="24"/>
          <w:u w:val="none"/>
          <w:rtl w:val="0"/>
        </w:rPr>
        <w:t xml:space="preserve">или 6*2</w:t>
      </w:r>
      <w:r w:rsidDel="00000000" w:rsidR="00000000" w:rsidRPr="00000000">
        <w:rPr>
          <w:sz w:val="24"/>
          <w:szCs w:val="24"/>
          <w:u w:val="none"/>
          <w:rtl w:val="0"/>
        </w:rPr>
        <w:t xml:space="preserve"> модуля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2"/>
          <w:numId w:val="1"/>
        </w:numPr>
        <w:spacing w:line="240" w:lineRule="auto"/>
        <w:ind w:left="1417.3228346456694" w:hanging="28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Кирпичик </w:t>
      </w:r>
      <w:r w:rsidDel="00000000" w:rsidR="00000000" w:rsidRPr="00000000">
        <w:rPr>
          <w:sz w:val="24"/>
          <w:szCs w:val="24"/>
          <w:u w:val="none"/>
          <w:rtl w:val="0"/>
        </w:rPr>
        <w:t xml:space="preserve">2*2 модуля - 4 шт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2"/>
          <w:numId w:val="1"/>
        </w:numPr>
        <w:spacing w:line="240" w:lineRule="auto"/>
        <w:ind w:left="1417.3228346456694" w:hanging="28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Пластина 8*2 модуля (перпендикулярно первой пластине)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40" w:lineRule="auto"/>
        <w:ind w:left="1417.3228346456694" w:hanging="28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Кирпичик 4*2  - 2 шт</w:t>
      </w:r>
      <w:r w:rsidDel="00000000" w:rsidR="00000000" w:rsidRPr="00000000">
        <w:rPr>
          <w:sz w:val="24"/>
          <w:szCs w:val="24"/>
          <w:u w:val="none"/>
          <w:rtl w:val="0"/>
        </w:rPr>
        <w:t xml:space="preserve"> (на белую пластину)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Груза:</w:t>
      </w:r>
    </w:p>
    <w:p w:rsidR="00000000" w:rsidDel="00000000" w:rsidP="00000000" w:rsidRDefault="00000000" w:rsidRPr="00000000" w14:paraId="00000024">
      <w:pPr>
        <w:spacing w:line="240" w:lineRule="auto"/>
        <w:ind w:left="2125.9842519685035" w:firstLine="0"/>
        <w:rPr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433513" cy="1472467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28951" l="5747" r="24137" t="16261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4724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Башни/Контрольные точки 3 шт. из кирпичиков Lego высотой до 8 модулей (чтобы попадало в зону видимости датчика расстояния)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Примеры башен:</w:t>
      </w:r>
    </w:p>
    <w:p w:rsidR="00000000" w:rsidDel="00000000" w:rsidP="00000000" w:rsidRDefault="00000000" w:rsidRPr="00000000" w14:paraId="00000027">
      <w:pPr>
        <w:spacing w:line="240" w:lineRule="auto"/>
        <w:ind w:left="1417.3228346456694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319213" cy="1241612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26889" l="13488" r="11627" t="20761"/>
                    <a:stretch>
                      <a:fillRect/>
                    </a:stretch>
                  </pic:blipFill>
                  <pic:spPr>
                    <a:xfrm>
                      <a:off x="0" y="0"/>
                      <a:ext cx="1319213" cy="12416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871538" cy="1246392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31507" l="27574" r="23588" t="16140"/>
                    <a:stretch>
                      <a:fillRect/>
                    </a:stretch>
                  </pic:blipFill>
                  <pic:spPr>
                    <a:xfrm>
                      <a:off x="0" y="0"/>
                      <a:ext cx="871538" cy="124639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728663" cy="124142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27895" l="25415" r="36046" t="21702"/>
                    <a:stretch>
                      <a:fillRect/>
                    </a:stretch>
                  </pic:blipFill>
                  <pic:spPr>
                    <a:xfrm>
                      <a:off x="0" y="0"/>
                      <a:ext cx="728663" cy="124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Неровность размером 8х16, высотой 2 пластины.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неровности:</w:t>
      </w:r>
    </w:p>
    <w:p w:rsidR="00000000" w:rsidDel="00000000" w:rsidP="00000000" w:rsidRDefault="00000000" w:rsidRPr="00000000" w14:paraId="0000002A">
      <w:pPr>
        <w:spacing w:line="240" w:lineRule="auto"/>
        <w:ind w:left="1417.3228346456694" w:firstLine="0"/>
        <w:rPr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572146" cy="1280681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 b="9977" l="8970" r="13455" t="6430"/>
                    <a:stretch>
                      <a:fillRect/>
                    </a:stretch>
                  </pic:blipFill>
                  <pic:spPr>
                    <a:xfrm>
                      <a:off x="0" y="0"/>
                      <a:ext cx="1572146" cy="12806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Балка (препятствие) из деталей Lego:</w:t>
      </w:r>
    </w:p>
    <w:p w:rsidR="00000000" w:rsidDel="00000000" w:rsidP="00000000" w:rsidRDefault="00000000" w:rsidRPr="00000000" w14:paraId="0000002C">
      <w:pPr>
        <w:numPr>
          <w:ilvl w:val="2"/>
          <w:numId w:val="1"/>
        </w:numPr>
        <w:ind w:left="1417.3228346456694" w:hanging="285"/>
      </w:pPr>
      <w:r w:rsidDel="00000000" w:rsidR="00000000" w:rsidRPr="00000000">
        <w:rPr>
          <w:rtl w:val="0"/>
        </w:rPr>
        <w:t xml:space="preserve">Ось, размером не меньше 8 и 2 балки серые на 2 модуля с отверстиями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single"/>
          <w:rtl w:val="0"/>
        </w:rPr>
        <w:t xml:space="preserve">Пример балки:</w:t>
      </w:r>
    </w:p>
    <w:p w:rsidR="00000000" w:rsidDel="00000000" w:rsidP="00000000" w:rsidRDefault="00000000" w:rsidRPr="00000000" w14:paraId="0000002E">
      <w:pPr>
        <w:spacing w:line="240" w:lineRule="auto"/>
        <w:ind w:left="2125.9842519685035" w:firstLine="0"/>
        <w:rPr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1234470" cy="1643062"/>
            <wp:effectExtent b="0" l="0" r="0" t="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34470" cy="16430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Расположить ноутбук/планшет (при необходимости) сбоку от поля так, чтобы хватало длины провода робота (Согласно фото).</w:t>
      </w:r>
    </w:p>
    <w:p w:rsidR="00000000" w:rsidDel="00000000" w:rsidP="00000000" w:rsidRDefault="00000000" w:rsidRPr="00000000" w14:paraId="00000030">
      <w:pPr>
        <w:numPr>
          <w:ilvl w:val="1"/>
          <w:numId w:val="1"/>
        </w:numPr>
        <w:spacing w:line="240" w:lineRule="auto"/>
        <w:ind w:left="705" w:hanging="135"/>
        <w:rPr/>
      </w:pPr>
      <w:r w:rsidDel="00000000" w:rsidR="00000000" w:rsidRPr="00000000">
        <w:rPr>
          <w:sz w:val="24"/>
          <w:szCs w:val="24"/>
          <w:u w:val="none"/>
          <w:rtl w:val="0"/>
        </w:rPr>
        <w:t xml:space="preserve">Размещение игровых элементов будет определено в соответствии с заданием в день соревнований.</w:t>
      </w:r>
    </w:p>
    <w:p w:rsidR="00000000" w:rsidDel="00000000" w:rsidP="00000000" w:rsidRDefault="00000000" w:rsidRPr="00000000" w14:paraId="00000031">
      <w:pPr>
        <w:pStyle w:val="Heading3"/>
        <w:numPr>
          <w:ilvl w:val="1"/>
          <w:numId w:val="1"/>
        </w:numPr>
        <w:spacing w:line="240" w:lineRule="auto"/>
        <w:ind w:left="705" w:hanging="135"/>
        <w:rPr/>
      </w:pPr>
      <w:bookmarkStart w:colFirst="0" w:colLast="0" w:name="_5tffpicfcf4b" w:id="3"/>
      <w:bookmarkEnd w:id="3"/>
      <w:r w:rsidDel="00000000" w:rsidR="00000000" w:rsidRPr="00000000">
        <w:rPr>
          <w:sz w:val="24"/>
          <w:szCs w:val="24"/>
          <w:highlight w:val="white"/>
          <w:u w:val="single"/>
          <w:rtl w:val="0"/>
        </w:rPr>
        <w:t xml:space="preserve">Пример поля: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214813" cy="2270874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4"/>
                    <a:srcRect b="28617" l="-14836" r="-16377" t="16379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22708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1"/>
          <w:numId w:val="1"/>
        </w:numPr>
        <w:rPr/>
      </w:pPr>
      <w:r w:rsidDel="00000000" w:rsidR="00000000" w:rsidRPr="00000000">
        <w:rPr>
          <w:sz w:val="24"/>
          <w:szCs w:val="24"/>
          <w:highlight w:val="white"/>
          <w:u w:val="none"/>
          <w:rtl w:val="0"/>
        </w:rPr>
        <w:t xml:space="preserve">Для определения зоны Старта и/или размещения игровых элементов будет использовано приложение Генератор случайных чисел (</w:t>
      </w:r>
      <w:hyperlink r:id="rId15">
        <w:r w:rsidDel="00000000" w:rsidR="00000000" w:rsidRPr="00000000">
          <w:rPr>
            <w:color w:val="1155cc"/>
            <w:sz w:val="24"/>
            <w:szCs w:val="24"/>
            <w:highlight w:val="white"/>
            <w:u w:val="none"/>
            <w:rtl w:val="0"/>
          </w:rPr>
          <w:t xml:space="preserve">https://randstuff.ru/number/</w:t>
        </w:r>
      </w:hyperlink>
      <w:r w:rsidDel="00000000" w:rsidR="00000000" w:rsidRPr="00000000">
        <w:rPr>
          <w:sz w:val="24"/>
          <w:szCs w:val="24"/>
          <w:highlight w:val="white"/>
          <w:u w:val="none"/>
          <w:rtl w:val="0"/>
        </w:rPr>
        <w:t xml:space="preserve">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3"/>
        <w:numPr>
          <w:ilvl w:val="0"/>
          <w:numId w:val="1"/>
        </w:numPr>
        <w:spacing w:line="240" w:lineRule="auto"/>
        <w:ind w:left="1133.858267716535" w:hanging="360"/>
        <w:rPr>
          <w:sz w:val="24"/>
          <w:szCs w:val="24"/>
        </w:rPr>
      </w:pPr>
      <w:bookmarkStart w:colFirst="0" w:colLast="0" w:name="_abfk8n54rppz" w:id="4"/>
      <w:bookmarkEnd w:id="4"/>
      <w:r w:rsidDel="00000000" w:rsidR="00000000" w:rsidRPr="00000000">
        <w:rPr>
          <w:b w:val="1"/>
          <w:sz w:val="24"/>
          <w:szCs w:val="24"/>
          <w:u w:val="none"/>
          <w:rtl w:val="0"/>
        </w:rPr>
        <w:t xml:space="preserve">Критерии оценивания испытания:</w:t>
      </w:r>
    </w:p>
    <w:p w:rsidR="00000000" w:rsidDel="00000000" w:rsidP="00000000" w:rsidRDefault="00000000" w:rsidRPr="00000000" w14:paraId="00000035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Если робот выходит за пределы поля (оказывается хотя бы одним колесом за пределами игрового поля) - </w:t>
      </w:r>
      <w:r w:rsidDel="00000000" w:rsidR="00000000" w:rsidRPr="00000000">
        <w:rPr>
          <w:rtl w:val="0"/>
        </w:rPr>
        <w:t xml:space="preserve">ставится максимальное время (60 секунд) и баллы заработ</w:t>
      </w:r>
      <w:r w:rsidDel="00000000" w:rsidR="00000000" w:rsidRPr="00000000">
        <w:rPr>
          <w:rtl w:val="0"/>
        </w:rPr>
        <w:t xml:space="preserve">анные до этого момента.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В зачёт идёт сумма баллов за две попытки. Время вторично. При одинаковом количестве баллов у команд, побеждает та, у которой время меньше.</w:t>
      </w:r>
    </w:p>
    <w:p w:rsidR="00000000" w:rsidDel="00000000" w:rsidP="00000000" w:rsidRDefault="00000000" w:rsidRPr="00000000" w14:paraId="00000037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Проезд плитки засчитывается, если робот </w:t>
      </w:r>
      <w:r w:rsidDel="00000000" w:rsidR="00000000" w:rsidRPr="00000000">
        <w:rPr>
          <w:rtl w:val="0"/>
        </w:rPr>
        <w:t xml:space="preserve">покинул зону плитки всеми частям, касающимися поверхности поля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Груз считается захваченным, если робот </w:t>
      </w:r>
      <w:r w:rsidDel="00000000" w:rsidR="00000000" w:rsidRPr="00000000">
        <w:rPr>
          <w:rtl w:val="0"/>
        </w:rPr>
        <w:t xml:space="preserve">переместил</w:t>
      </w:r>
      <w:r w:rsidDel="00000000" w:rsidR="00000000" w:rsidRPr="00000000">
        <w:rPr>
          <w:rtl w:val="0"/>
        </w:rPr>
        <w:t xml:space="preserve"> груз с отметки груза более чем на </w:t>
      </w:r>
      <w:r w:rsidDel="00000000" w:rsidR="00000000" w:rsidRPr="00000000">
        <w:rPr>
          <w:rtl w:val="0"/>
        </w:rPr>
        <w:t xml:space="preserve">1 плитку.</w:t>
      </w:r>
    </w:p>
    <w:p w:rsidR="00000000" w:rsidDel="00000000" w:rsidP="00000000" w:rsidRDefault="00000000" w:rsidRPr="00000000" w14:paraId="00000039">
      <w:pPr>
        <w:numPr>
          <w:ilvl w:val="1"/>
          <w:numId w:val="1"/>
        </w:numPr>
        <w:rPr/>
      </w:pPr>
      <w:r w:rsidDel="00000000" w:rsidR="00000000" w:rsidRPr="00000000">
        <w:rPr>
          <w:rtl w:val="0"/>
        </w:rPr>
        <w:t xml:space="preserve">Таблица с критериями:</w:t>
      </w:r>
    </w:p>
    <w:tbl>
      <w:tblPr>
        <w:tblStyle w:val="Table1"/>
        <w:tblW w:w="8136.441717791411" w:type="dxa"/>
        <w:jc w:val="left"/>
        <w:tblInd w:w="7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449.079754601226"/>
        <w:gridCol w:w="1687.361963190184"/>
        <w:tblGridChange w:id="0">
          <w:tblGrid>
            <w:gridCol w:w="6449.079754601226"/>
            <w:gridCol w:w="1687.3619631901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Проезд плитки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захватил груз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доставил груз, груз находится в зоне разгрузки не полностью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вернулся в зону старта-финиша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отметился на контрольной точке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проехал неровность (за каждую)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выполнил подъем в горку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Робот выполнил спуск с горки (за каждый)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</w:tr>
    </w:tbl>
    <w:p w:rsidR="00000000" w:rsidDel="00000000" w:rsidP="00000000" w:rsidRDefault="00000000" w:rsidRPr="00000000" w14:paraId="0000004C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right"/>
      <w:pPr>
        <w:ind w:left="1133.858267716535" w:hanging="359.9999999999999"/>
      </w:pPr>
      <w:rPr>
        <w:rFonts w:ascii="Arial" w:cs="Arial" w:eastAsia="Arial" w:hAnsi="Arial"/>
        <w:b w:val="1"/>
        <w:sz w:val="26"/>
        <w:szCs w:val="26"/>
        <w:u w:val="none"/>
      </w:rPr>
    </w:lvl>
    <w:lvl w:ilvl="1">
      <w:start w:val="1"/>
      <w:numFmt w:val="decimal"/>
      <w:lvlText w:val="%1.%2."/>
      <w:lvlJc w:val="right"/>
      <w:pPr>
        <w:ind w:left="705" w:hanging="135"/>
      </w:pPr>
      <w:rPr>
        <w:sz w:val="24"/>
        <w:szCs w:val="24"/>
        <w:u w:val="none"/>
      </w:rPr>
    </w:lvl>
    <w:lvl w:ilvl="2">
      <w:start w:val="1"/>
      <w:numFmt w:val="decimal"/>
      <w:lvlText w:val="%1.%2.%3."/>
      <w:lvlJc w:val="right"/>
      <w:pPr>
        <w:ind w:left="1417.3228346456694" w:hanging="285"/>
      </w:pPr>
      <w:rPr>
        <w:sz w:val="24"/>
        <w:szCs w:val="24"/>
        <w:u w:val="no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ru"/>
      </w:rPr>
    </w:rPrDefault>
    <w:pPrDefault>
      <w:pPr>
        <w:ind w:left="705" w:hanging="135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line="240" w:lineRule="auto"/>
      <w:ind w:left="705" w:hanging="135"/>
    </w:pPr>
    <w:rPr>
      <w:u w:val="singl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1.jpg"/><Relationship Id="rId13" Type="http://schemas.openxmlformats.org/officeDocument/2006/relationships/image" Target="media/image6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randstuff.ru/number/" TargetMode="External"/><Relationship Id="rId14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4.jp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