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«</w:t>
      </w:r>
      <w:r w:rsidR="00566CC3">
        <w:rPr>
          <w:rFonts w:ascii="Times New Roman" w:hAnsi="Times New Roman" w:cs="Times New Roman"/>
          <w:b/>
          <w:sz w:val="28"/>
          <w:szCs w:val="28"/>
        </w:rPr>
        <w:t>Д</w:t>
      </w:r>
      <w:r w:rsidR="00DC3664">
        <w:rPr>
          <w:rFonts w:ascii="Times New Roman" w:hAnsi="Times New Roman" w:cs="Times New Roman"/>
          <w:b/>
          <w:sz w:val="28"/>
          <w:szCs w:val="28"/>
        </w:rPr>
        <w:t>РА</w:t>
      </w:r>
      <w:r w:rsidR="00566CC3">
        <w:rPr>
          <w:rFonts w:ascii="Times New Roman" w:hAnsi="Times New Roman" w:cs="Times New Roman"/>
          <w:b/>
          <w:sz w:val="28"/>
          <w:szCs w:val="28"/>
        </w:rPr>
        <w:t>Г-РЕЙСИНГ</w:t>
      </w:r>
      <w:bookmarkStart w:id="0" w:name="_GoBack"/>
      <w:bookmarkEnd w:id="0"/>
      <w:r w:rsidR="00BA46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6CC3">
        <w:rPr>
          <w:rFonts w:ascii="Times New Roman" w:hAnsi="Times New Roman" w:cs="Times New Roman"/>
          <w:b/>
          <w:sz w:val="28"/>
          <w:szCs w:val="28"/>
        </w:rPr>
        <w:t>МЛАД</w:t>
      </w:r>
      <w:r w:rsidR="00C1525C">
        <w:rPr>
          <w:rFonts w:ascii="Times New Roman" w:hAnsi="Times New Roman" w:cs="Times New Roman"/>
          <w:b/>
          <w:sz w:val="28"/>
          <w:szCs w:val="28"/>
        </w:rPr>
        <w:t>ШАЯ</w:t>
      </w:r>
      <w:r w:rsidR="00BA46B0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Pr="00DC3664">
        <w:rPr>
          <w:rFonts w:ascii="Times New Roman" w:hAnsi="Times New Roman" w:cs="Times New Roman"/>
          <w:b/>
          <w:sz w:val="28"/>
          <w:szCs w:val="28"/>
        </w:rPr>
        <w:t>»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E3137" w:rsidRPr="00DC3664" w:rsidRDefault="00BA46B0" w:rsidP="00DC3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.0 от </w:t>
      </w:r>
      <w:r w:rsidR="003B20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B207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2071">
        <w:rPr>
          <w:rFonts w:ascii="Times New Roman" w:hAnsi="Times New Roman" w:cs="Times New Roman"/>
          <w:sz w:val="28"/>
          <w:szCs w:val="28"/>
        </w:rPr>
        <w:t>3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158756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E3137" w:rsidRPr="00DC3664" w:rsidRDefault="007E3137" w:rsidP="00DC3664">
          <w:pPr>
            <w:pStyle w:val="a4"/>
            <w:spacing w:before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06768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E3137" w:rsidRPr="00DC36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768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512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29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2. Требования к роботу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_Toc70085129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0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3. Описание полигона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_Toc70085130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1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4. Порядок проведения соревнований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_Toc70085131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2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4.1. Квалификационный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_Toc70085132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3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4.2. Финальный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_Toc70085133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4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5. Условия дисквалификации и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_Toc70085134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5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5.1.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_Toc70085135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6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5.2. Условия дисквалификации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_Toc70085136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7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6. Подсчет баллов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_Toc70085137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06768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7. Порядок определения победителя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3137" w:rsidRPr="00DC3664" w:rsidRDefault="00067685" w:rsidP="00DC3664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366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E3137" w:rsidRPr="00DC3664" w:rsidRDefault="007E3137" w:rsidP="00DC366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3137" w:rsidRPr="00DC3664" w:rsidRDefault="007E3137" w:rsidP="00DC3664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br w:type="page"/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" w:name="_Toc7008512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1. Общие положения</w:t>
      </w:r>
      <w:bookmarkEnd w:id="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Необходимо за минимальное время преодолеть трассу.</w:t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" w:name="_Toc70085129"/>
      <w:r w:rsidRPr="00DC3664">
        <w:rPr>
          <w:rFonts w:ascii="Times New Roman" w:hAnsi="Times New Roman" w:cs="Times New Roman"/>
          <w:b/>
          <w:color w:val="auto"/>
          <w:sz w:val="28"/>
        </w:rPr>
        <w:t>2. Требования к роботу</w:t>
      </w:r>
      <w:bookmarkEnd w:id="2"/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 должен быть управляемым с помощью любого ПДУ (пульта дистанционного управления).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 роботу предъявляются следующие требования: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длина – не более 500 мм;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ширина – не более 500 мм;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высота – не более 500 мм;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● масса – не более </w:t>
      </w:r>
      <w:r w:rsidR="000042FA">
        <w:rPr>
          <w:rFonts w:ascii="Times New Roman" w:hAnsi="Times New Roman" w:cs="Times New Roman"/>
          <w:sz w:val="28"/>
          <w:szCs w:val="28"/>
        </w:rPr>
        <w:t>5</w:t>
      </w:r>
      <w:r w:rsidRPr="00DC3664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Конструктивно робот должен выполняться в виде четырехколесного</w:t>
      </w:r>
      <w:r w:rsidR="000042FA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автомобиля с задним, передним или полным приводом и управляемыми</w:t>
      </w:r>
      <w:r w:rsidR="00561A81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 xml:space="preserve">передними колесами. 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3" w:name="_Toc70085130"/>
      <w:r w:rsidRPr="00DC3664">
        <w:rPr>
          <w:rFonts w:ascii="Times New Roman" w:hAnsi="Times New Roman" w:cs="Times New Roman"/>
          <w:b/>
          <w:color w:val="auto"/>
          <w:sz w:val="28"/>
        </w:rPr>
        <w:t>3. Описание полигона</w:t>
      </w:r>
      <w:bookmarkEnd w:id="3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 представляет собой длинный коридор, на котором могут встречаться препятствия, которые роботу необходимо будет преодолеть.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4" w:name="_Toc70085131"/>
      <w:r w:rsidRPr="00DC3664">
        <w:rPr>
          <w:rFonts w:ascii="Times New Roman" w:hAnsi="Times New Roman" w:cs="Times New Roman"/>
          <w:b/>
          <w:color w:val="auto"/>
          <w:sz w:val="28"/>
        </w:rPr>
        <w:t>4. Порядок проведения соревнований</w:t>
      </w:r>
      <w:bookmarkEnd w:id="4"/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стартует, </w:t>
      </w:r>
      <w:r w:rsidRPr="00DC3664">
        <w:rPr>
          <w:rFonts w:ascii="Times New Roman" w:hAnsi="Times New Roman" w:cs="Times New Roman"/>
          <w:sz w:val="28"/>
          <w:szCs w:val="28"/>
        </w:rPr>
        <w:t xml:space="preserve">пересекая линию </w:t>
      </w:r>
      <w:r w:rsidR="008E6A4C">
        <w:rPr>
          <w:rFonts w:ascii="Times New Roman" w:hAnsi="Times New Roman" w:cs="Times New Roman"/>
          <w:sz w:val="28"/>
          <w:szCs w:val="28"/>
        </w:rPr>
        <w:t>«</w:t>
      </w:r>
      <w:r w:rsidRPr="00DC3664">
        <w:rPr>
          <w:rFonts w:ascii="Times New Roman" w:hAnsi="Times New Roman" w:cs="Times New Roman"/>
          <w:sz w:val="28"/>
          <w:szCs w:val="28"/>
        </w:rPr>
        <w:t>старт-финиш</w:t>
      </w:r>
      <w:r w:rsidR="008E6A4C">
        <w:rPr>
          <w:rFonts w:ascii="Times New Roman" w:hAnsi="Times New Roman" w:cs="Times New Roman"/>
          <w:sz w:val="28"/>
          <w:szCs w:val="28"/>
        </w:rPr>
        <w:t>»</w:t>
      </w:r>
      <w:r w:rsidRPr="00DC3664">
        <w:rPr>
          <w:rFonts w:ascii="Times New Roman" w:hAnsi="Times New Roman" w:cs="Times New Roman"/>
          <w:sz w:val="28"/>
          <w:szCs w:val="28"/>
        </w:rPr>
        <w:t>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Робот финиширует после пересечения линии </w:t>
      </w:r>
      <w:r w:rsidR="008E6A4C">
        <w:rPr>
          <w:rFonts w:ascii="Times New Roman" w:hAnsi="Times New Roman" w:cs="Times New Roman"/>
          <w:sz w:val="28"/>
          <w:szCs w:val="28"/>
        </w:rPr>
        <w:t>«</w:t>
      </w:r>
      <w:r w:rsidRPr="00DC3664">
        <w:rPr>
          <w:rFonts w:ascii="Times New Roman" w:hAnsi="Times New Roman" w:cs="Times New Roman"/>
          <w:sz w:val="28"/>
          <w:szCs w:val="28"/>
        </w:rPr>
        <w:t>старт-финиш</w:t>
      </w:r>
      <w:r w:rsidR="008E6A4C">
        <w:rPr>
          <w:rFonts w:ascii="Times New Roman" w:hAnsi="Times New Roman" w:cs="Times New Roman"/>
          <w:sz w:val="28"/>
          <w:szCs w:val="28"/>
        </w:rPr>
        <w:t>»</w:t>
      </w:r>
      <w:r w:rsidRPr="00DC3664">
        <w:rPr>
          <w:rFonts w:ascii="Times New Roman" w:hAnsi="Times New Roman" w:cs="Times New Roman"/>
          <w:sz w:val="28"/>
          <w:szCs w:val="28"/>
        </w:rPr>
        <w:t>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зачет идет время, затраченное на прохождение трассы плюс</w:t>
      </w:r>
      <w:r w:rsidR="008E6A4C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накопленное штрафное время.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Линия трассы конфигурируется организаторами в день проведения</w:t>
      </w:r>
      <w:r w:rsidR="008E6A4C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робот не может преодолеть препятствие (элемент полигона), то</w:t>
      </w:r>
      <w:r w:rsidR="00561A81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участник может устно объявить судье о невыполнении задания полигона</w:t>
      </w:r>
      <w:r w:rsidR="00561A81">
        <w:rPr>
          <w:rFonts w:ascii="Times New Roman" w:hAnsi="Times New Roman" w:cs="Times New Roman"/>
          <w:sz w:val="28"/>
          <w:szCs w:val="28"/>
        </w:rPr>
        <w:t xml:space="preserve">, </w:t>
      </w:r>
      <w:r w:rsidRPr="00DC3664">
        <w:rPr>
          <w:rFonts w:ascii="Times New Roman" w:hAnsi="Times New Roman" w:cs="Times New Roman"/>
          <w:sz w:val="28"/>
          <w:szCs w:val="28"/>
        </w:rPr>
        <w:t>произнеся: «Стоп!», и с разрешения судьи установить робота на центр трассы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сразу за этим препятствием (в месте встречи с элементом полигона). Время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заезда не прерывается.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Соревнования проводятся в два этапа: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первый этап – квалификационный этап;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второй этап – 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5" w:name="_Toc70085132"/>
      <w:r w:rsidRPr="00DC3664">
        <w:rPr>
          <w:rFonts w:ascii="Times New Roman" w:hAnsi="Times New Roman" w:cs="Times New Roman"/>
          <w:color w:val="auto"/>
          <w:sz w:val="28"/>
        </w:rPr>
        <w:lastRenderedPageBreak/>
        <w:t>4.1. Квалификационный этап</w:t>
      </w:r>
      <w:bookmarkEnd w:id="5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первом этапе роботы стартуют по одному, выполняя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квалификационные заезды.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Длительность заезда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3664">
        <w:rPr>
          <w:rFonts w:ascii="Times New Roman" w:hAnsi="Times New Roman" w:cs="Times New Roman"/>
          <w:sz w:val="28"/>
          <w:szCs w:val="28"/>
        </w:rPr>
        <w:t xml:space="preserve"> минуты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664">
        <w:rPr>
          <w:rFonts w:ascii="Times New Roman" w:hAnsi="Times New Roman" w:cs="Times New Roman"/>
          <w:sz w:val="28"/>
          <w:szCs w:val="28"/>
        </w:rPr>
        <w:t>Роботы, преодолевшие трассу за время, не превышающее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установленную длительность заезда с учетом штрафного времени,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считаются прошедшими квалификацию и допускаются в следующий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6" w:name="_Toc70085133"/>
      <w:r w:rsidRPr="00DC3664">
        <w:rPr>
          <w:rFonts w:ascii="Times New Roman" w:hAnsi="Times New Roman" w:cs="Times New Roman"/>
          <w:color w:val="auto"/>
          <w:sz w:val="28"/>
        </w:rPr>
        <w:t>4.2. Финальный этап</w:t>
      </w:r>
      <w:bookmarkEnd w:id="6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Во втором этапе роботы соревнуются парами по олимпийской или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круговой системе.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Стартовая позиция роботов в паре (слева или справа по направлению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движения) определяется Судьей посредством жеребьевки.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невозможно определить победителя в заезде (с учетом штрафного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времени), назначается переигровка.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При столкновении роботов и невозможности продолжать движение,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время останавливается, роботы разъединяются участниками и запускаются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 того же места по команде судьи, а отсчет времени возобновляется.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Относительные позиции роботов остаются стартовыми.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7" w:name="_Toc70085134"/>
      <w:r w:rsidRPr="00DC3664">
        <w:rPr>
          <w:rFonts w:ascii="Times New Roman" w:hAnsi="Times New Roman" w:cs="Times New Roman"/>
          <w:b/>
          <w:color w:val="auto"/>
          <w:sz w:val="28"/>
        </w:rPr>
        <w:t>5. Условия дисквалификации и нарушения</w:t>
      </w:r>
      <w:bookmarkEnd w:id="7"/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8" w:name="_Toc70085135"/>
      <w:r w:rsidRPr="00DC3664">
        <w:rPr>
          <w:rFonts w:ascii="Times New Roman" w:hAnsi="Times New Roman" w:cs="Times New Roman"/>
          <w:color w:val="auto"/>
          <w:sz w:val="28"/>
        </w:rPr>
        <w:t>5.1. Нарушения</w:t>
      </w:r>
      <w:bookmarkEnd w:id="8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Штрафные секунды начисляются за следующие нарушения: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движение в соприкосновении со стенкой, за каждый метр – 10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штрафных секунд;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робот не может преодолеть препятствие (элемент полигона) – 30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штрафных секунд.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9" w:name="_Toc70085136"/>
      <w:r w:rsidRPr="00DC3664">
        <w:rPr>
          <w:rFonts w:ascii="Times New Roman" w:hAnsi="Times New Roman" w:cs="Times New Roman"/>
          <w:color w:val="auto"/>
          <w:sz w:val="28"/>
        </w:rPr>
        <w:t>5.2. Условия дисквалификации</w:t>
      </w:r>
      <w:bookmarkEnd w:id="9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Дисквалификация попытки производится в следующих случаях: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робот действует </w:t>
      </w:r>
      <w:r w:rsidRPr="00DC3664">
        <w:rPr>
          <w:rFonts w:ascii="Times New Roman" w:hAnsi="Times New Roman" w:cs="Times New Roman"/>
          <w:sz w:val="28"/>
          <w:szCs w:val="28"/>
        </w:rPr>
        <w:t xml:space="preserve">автономно (осуществляется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C3664">
        <w:rPr>
          <w:rFonts w:ascii="Times New Roman" w:hAnsi="Times New Roman" w:cs="Times New Roman"/>
          <w:sz w:val="28"/>
          <w:szCs w:val="28"/>
        </w:rPr>
        <w:t>внешнее управление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роботом);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во время заезда участник коснулся полигона или робота.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0" w:name="_Toc70085137"/>
      <w:r w:rsidRPr="00DC3664">
        <w:rPr>
          <w:rFonts w:ascii="Times New Roman" w:hAnsi="Times New Roman" w:cs="Times New Roman"/>
          <w:b/>
          <w:color w:val="auto"/>
          <w:sz w:val="28"/>
        </w:rPr>
        <w:t>6. Подсчет баллов</w:t>
      </w:r>
      <w:bookmarkEnd w:id="10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1" w:name="_Toc7008513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7. Порядок определения победителя</w:t>
      </w:r>
      <w:bookmarkEnd w:id="1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заезда объявляется робот, затративший на преодоление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трассы наименьшее вре</w:t>
      </w:r>
      <w:r w:rsidR="00580F39">
        <w:rPr>
          <w:rFonts w:ascii="Times New Roman" w:hAnsi="Times New Roman" w:cs="Times New Roman"/>
          <w:sz w:val="28"/>
          <w:szCs w:val="28"/>
        </w:rPr>
        <w:t>мя (с учетом штрафного времени).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соревнований объявляется робот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664">
        <w:rPr>
          <w:rFonts w:ascii="Times New Roman" w:hAnsi="Times New Roman" w:cs="Times New Roman"/>
          <w:sz w:val="28"/>
          <w:szCs w:val="28"/>
        </w:rPr>
        <w:t xml:space="preserve"> занявший первое место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по итогам турнира.</w:t>
      </w:r>
    </w:p>
    <w:sectPr w:rsidR="00DC3664" w:rsidRPr="00DC3664" w:rsidSect="00FD26F4">
      <w:headerReference w:type="default" r:id="rId8"/>
      <w:footerReference w:type="default" r:id="rId9"/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74" w:rsidRDefault="005E2174" w:rsidP="004D19ED">
      <w:pPr>
        <w:spacing w:after="0" w:line="240" w:lineRule="auto"/>
      </w:pPr>
      <w:r>
        <w:separator/>
      </w:r>
    </w:p>
  </w:endnote>
  <w:endnote w:type="continuationSeparator" w:id="1">
    <w:p w:rsidR="005E2174" w:rsidRDefault="005E2174" w:rsidP="004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325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433F" w:rsidRPr="004D19ED" w:rsidRDefault="00067685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4D19ED">
          <w:rPr>
            <w:rFonts w:ascii="Times New Roman" w:hAnsi="Times New Roman" w:cs="Times New Roman"/>
            <w:sz w:val="20"/>
          </w:rPr>
          <w:fldChar w:fldCharType="begin"/>
        </w:r>
        <w:r w:rsidR="00C8433F" w:rsidRPr="004D19ED">
          <w:rPr>
            <w:rFonts w:ascii="Times New Roman" w:hAnsi="Times New Roman" w:cs="Times New Roman"/>
            <w:sz w:val="20"/>
          </w:rPr>
          <w:instrText>PAGE   \* MERGEFORMAT</w:instrText>
        </w:r>
        <w:r w:rsidRPr="004D19ED">
          <w:rPr>
            <w:rFonts w:ascii="Times New Roman" w:hAnsi="Times New Roman" w:cs="Times New Roman"/>
            <w:sz w:val="20"/>
          </w:rPr>
          <w:fldChar w:fldCharType="separate"/>
        </w:r>
        <w:r w:rsidR="00310B85">
          <w:rPr>
            <w:rFonts w:ascii="Times New Roman" w:hAnsi="Times New Roman" w:cs="Times New Roman"/>
            <w:noProof/>
            <w:sz w:val="20"/>
          </w:rPr>
          <w:t>2</w:t>
        </w:r>
        <w:r w:rsidRPr="004D19E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8433F" w:rsidRDefault="00C843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74" w:rsidRDefault="005E2174" w:rsidP="004D19ED">
      <w:pPr>
        <w:spacing w:after="0" w:line="240" w:lineRule="auto"/>
      </w:pPr>
      <w:r>
        <w:separator/>
      </w:r>
    </w:p>
  </w:footnote>
  <w:footnote w:type="continuationSeparator" w:id="1">
    <w:p w:rsidR="005E2174" w:rsidRDefault="005E2174" w:rsidP="004D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CE" w:rsidRDefault="002221B7" w:rsidP="00BA46B0">
    <w:pPr>
      <w:pStyle w:val="a6"/>
      <w:ind w:left="-1276"/>
    </w:pPr>
    <w:r>
      <w:rPr>
        <w:noProof/>
        <w:lang w:eastAsia="ru-RU"/>
      </w:rPr>
      <w:drawing>
        <wp:inline distT="0" distB="0" distL="0" distR="0">
          <wp:extent cx="1920240" cy="1280160"/>
          <wp:effectExtent l="0" t="0" r="3810" b="0"/>
          <wp:docPr id="1" name="Рисунок 1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6B0">
      <w:tab/>
    </w:r>
    <w:r w:rsidR="00BA46B0">
      <w:tab/>
    </w:r>
    <w:r w:rsidR="001C19CC">
      <w:rPr>
        <w:noProof/>
        <w:lang w:eastAsia="ru-RU"/>
      </w:rPr>
      <w:drawing>
        <wp:inline distT="0" distB="0" distL="0" distR="0">
          <wp:extent cx="1047750" cy="1447800"/>
          <wp:effectExtent l="0" t="0" r="0" b="0"/>
          <wp:docPr id="9" name="Рисунок 9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4FBD"/>
    <w:multiLevelType w:val="multilevel"/>
    <w:tmpl w:val="A91C0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53453585"/>
    <w:multiLevelType w:val="hybridMultilevel"/>
    <w:tmpl w:val="CE00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5F7"/>
    <w:multiLevelType w:val="hybridMultilevel"/>
    <w:tmpl w:val="676641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63D14"/>
    <w:rsid w:val="000042FA"/>
    <w:rsid w:val="000411C7"/>
    <w:rsid w:val="00046CC5"/>
    <w:rsid w:val="00067685"/>
    <w:rsid w:val="000A754D"/>
    <w:rsid w:val="00105A55"/>
    <w:rsid w:val="001848BD"/>
    <w:rsid w:val="001C19CC"/>
    <w:rsid w:val="001E1C75"/>
    <w:rsid w:val="002221B7"/>
    <w:rsid w:val="0026159B"/>
    <w:rsid w:val="002C035B"/>
    <w:rsid w:val="00310B85"/>
    <w:rsid w:val="00377E87"/>
    <w:rsid w:val="00383E16"/>
    <w:rsid w:val="003B2071"/>
    <w:rsid w:val="003E231B"/>
    <w:rsid w:val="003F3A8C"/>
    <w:rsid w:val="004710E0"/>
    <w:rsid w:val="004874C9"/>
    <w:rsid w:val="004C0980"/>
    <w:rsid w:val="004D19ED"/>
    <w:rsid w:val="004D6282"/>
    <w:rsid w:val="00561A81"/>
    <w:rsid w:val="00566CC3"/>
    <w:rsid w:val="00580F39"/>
    <w:rsid w:val="00595BB0"/>
    <w:rsid w:val="005E2174"/>
    <w:rsid w:val="005F5D6F"/>
    <w:rsid w:val="0060461C"/>
    <w:rsid w:val="007234CF"/>
    <w:rsid w:val="007C2E2B"/>
    <w:rsid w:val="007E3137"/>
    <w:rsid w:val="007F5B75"/>
    <w:rsid w:val="008970D7"/>
    <w:rsid w:val="008E1057"/>
    <w:rsid w:val="008E3A5D"/>
    <w:rsid w:val="008E62B8"/>
    <w:rsid w:val="008E6A4C"/>
    <w:rsid w:val="008F444C"/>
    <w:rsid w:val="009337B9"/>
    <w:rsid w:val="00997600"/>
    <w:rsid w:val="009E25D2"/>
    <w:rsid w:val="00A3696C"/>
    <w:rsid w:val="00A446BF"/>
    <w:rsid w:val="00AF0A8B"/>
    <w:rsid w:val="00B408CE"/>
    <w:rsid w:val="00B80607"/>
    <w:rsid w:val="00B831E6"/>
    <w:rsid w:val="00BA46B0"/>
    <w:rsid w:val="00C1525C"/>
    <w:rsid w:val="00C8433F"/>
    <w:rsid w:val="00C9196B"/>
    <w:rsid w:val="00C951AC"/>
    <w:rsid w:val="00D6376A"/>
    <w:rsid w:val="00DC3664"/>
    <w:rsid w:val="00DF3E5F"/>
    <w:rsid w:val="00E258DE"/>
    <w:rsid w:val="00E35079"/>
    <w:rsid w:val="00E7126A"/>
    <w:rsid w:val="00F63D14"/>
    <w:rsid w:val="00FD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1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3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D19E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4D19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D19ED"/>
    <w:pPr>
      <w:spacing w:after="100"/>
    </w:pPr>
  </w:style>
  <w:style w:type="character" w:styleId="a5">
    <w:name w:val="Hyperlink"/>
    <w:basedOn w:val="a0"/>
    <w:uiPriority w:val="99"/>
    <w:unhideWhenUsed/>
    <w:rsid w:val="004D19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9ED"/>
  </w:style>
  <w:style w:type="paragraph" w:styleId="a8">
    <w:name w:val="footer"/>
    <w:basedOn w:val="a"/>
    <w:link w:val="a9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9ED"/>
  </w:style>
  <w:style w:type="paragraph" w:styleId="aa">
    <w:name w:val="Balloon Text"/>
    <w:basedOn w:val="a"/>
    <w:link w:val="ab"/>
    <w:uiPriority w:val="99"/>
    <w:semiHidden/>
    <w:unhideWhenUsed/>
    <w:rsid w:val="000A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4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C36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C3664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C366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C366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C366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C366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C366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C3664"/>
    <w:pPr>
      <w:spacing w:after="100" w:line="259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B9B-5ED0-48C1-9087-3EC1147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2</cp:revision>
  <dcterms:created xsi:type="dcterms:W3CDTF">2023-02-22T05:19:00Z</dcterms:created>
  <dcterms:modified xsi:type="dcterms:W3CDTF">2023-02-22T05:19:00Z</dcterms:modified>
</cp:coreProperties>
</file>