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tabs>
          <w:tab w:leader="none" w:pos="4575" w:val="left"/>
        </w:tabs>
        <w:ind w:firstLine="0" w:left="0"/>
        <w:jc w:val="center"/>
        <w:rPr>
          <w:rFonts w:ascii="Times New Roman" w:hAnsi="Times New Roman"/>
          <w:b w:val="1"/>
          <w:sz w:val="52"/>
        </w:rPr>
      </w:pPr>
      <w:r>
        <w:rPr>
          <w:rFonts w:ascii="Times New Roman" w:hAnsi="Times New Roman"/>
          <w:b w:val="1"/>
          <w:color w:themeColor="text1" w:val="000000"/>
          <w:sz w:val="52"/>
        </w:rPr>
        <w:t>Робосумо</w:t>
      </w:r>
    </w:p>
    <w:p w14:paraId="02000000">
      <w:pPr>
        <w:pStyle w:val="Style_1"/>
        <w:rPr>
          <w:rFonts w:ascii="Arial" w:hAnsi="Arial"/>
          <w:b w:val="1"/>
          <w:sz w:val="40"/>
        </w:rPr>
      </w:pPr>
    </w:p>
    <w:p w14:paraId="03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212121"/>
          <w:sz w:val="28"/>
        </w:rPr>
        <w:t>Общее</w:t>
      </w:r>
      <w:r>
        <w:rPr>
          <w:rFonts w:ascii="Times New Roman" w:hAnsi="Times New Roman"/>
          <w:b w:val="1"/>
          <w:color w:val="212121"/>
          <w:spacing w:val="-3"/>
          <w:sz w:val="28"/>
        </w:rPr>
        <w:t xml:space="preserve"> </w:t>
      </w:r>
      <w:r>
        <w:rPr>
          <w:rFonts w:ascii="Times New Roman" w:hAnsi="Times New Roman"/>
          <w:b w:val="1"/>
          <w:color w:val="212121"/>
          <w:sz w:val="28"/>
        </w:rPr>
        <w:t>описание</w:t>
      </w:r>
      <w:r>
        <w:rPr>
          <w:rFonts w:ascii="Times New Roman" w:hAnsi="Times New Roman"/>
          <w:b w:val="1"/>
          <w:color w:val="212121"/>
          <w:sz w:val="28"/>
        </w:rPr>
        <w:t>:</w:t>
      </w:r>
    </w:p>
    <w:tbl>
      <w:tblPr>
        <w:tblStyle w:val="Style_2"/>
        <w:tblW w:type="auto" w:w="0"/>
        <w:tblInd w:type="dxa" w:w="-86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8"/>
        <w:gridCol w:w="7938"/>
      </w:tblGrid>
      <w:tr>
        <w:trPr>
          <w:trHeight w:hRule="atLeast" w:val="506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04000000">
            <w:pPr>
              <w:pStyle w:val="Style_3"/>
              <w:ind/>
              <w:jc w:val="both"/>
              <w:rPr>
                <w:sz w:val="28"/>
              </w:rPr>
            </w:pPr>
            <w:r>
              <w:rPr>
                <w:color w:val="212121"/>
                <w:sz w:val="28"/>
              </w:rPr>
              <w:t>Возраст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pStyle w:val="Style_3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Средний: 7-8 лет</w:t>
            </w:r>
          </w:p>
          <w:p w14:paraId="06000000">
            <w:pPr>
              <w:pStyle w:val="Style_3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Старший: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9-</w:t>
            </w: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>
        <w:trPr>
          <w:trHeight w:hRule="atLeast" w:val="253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07000000">
            <w:pPr>
              <w:pStyle w:val="Style_3"/>
              <w:ind/>
              <w:jc w:val="both"/>
              <w:rPr>
                <w:sz w:val="28"/>
              </w:rPr>
            </w:pPr>
            <w:r>
              <w:rPr>
                <w:color w:val="212121"/>
                <w:sz w:val="28"/>
              </w:rPr>
              <w:t>Команда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pStyle w:val="Style_3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z w:val="28"/>
              </w:rPr>
              <w:t xml:space="preserve"> и 1 робот</w:t>
            </w:r>
          </w:p>
        </w:tc>
      </w:tr>
      <w:tr>
        <w:trPr>
          <w:trHeight w:hRule="atLeast" w:val="1253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09000000">
            <w:pPr>
              <w:pStyle w:val="Style_3"/>
              <w:ind/>
              <w:jc w:val="both"/>
              <w:rPr>
                <w:sz w:val="28"/>
              </w:rPr>
            </w:pPr>
            <w:r>
              <w:rPr>
                <w:color w:val="212121"/>
                <w:sz w:val="28"/>
              </w:rPr>
              <w:t>Робот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3"/>
              <w:ind/>
              <w:jc w:val="both"/>
              <w:rPr>
                <w:color w:val="212121"/>
                <w:sz w:val="28"/>
              </w:rPr>
            </w:pPr>
            <w:r>
              <w:rPr>
                <w:color w:val="212121"/>
                <w:sz w:val="28"/>
              </w:rPr>
              <w:t xml:space="preserve">Образовательный набор робототехники </w:t>
            </w:r>
            <w:r>
              <w:rPr>
                <w:b w:val="1"/>
                <w:color w:val="212121"/>
                <w:sz w:val="28"/>
              </w:rPr>
              <w:t>HUNA-MRT, РОБОТРЕК, Lego WeDo, Mindstorms</w:t>
            </w:r>
            <w:r>
              <w:rPr>
                <w:color w:val="212121"/>
                <w:sz w:val="28"/>
              </w:rPr>
              <w:t>.</w:t>
            </w:r>
          </w:p>
          <w:p w14:paraId="0B000000">
            <w:pPr>
              <w:pStyle w:val="Style_3"/>
              <w:ind/>
              <w:jc w:val="both"/>
              <w:rPr>
                <w:color w:val="212121"/>
                <w:sz w:val="28"/>
              </w:rPr>
            </w:pPr>
            <w:r>
              <w:rPr>
                <w:b w:val="1"/>
                <w:color w:val="212121"/>
                <w:sz w:val="28"/>
              </w:rPr>
              <w:t>1 плата</w:t>
            </w:r>
            <w:r>
              <w:rPr>
                <w:color w:val="212121"/>
                <w:sz w:val="28"/>
              </w:rPr>
              <w:t xml:space="preserve"> </w:t>
            </w:r>
          </w:p>
          <w:p w14:paraId="0C000000">
            <w:pPr>
              <w:pStyle w:val="Style_3"/>
              <w:ind/>
              <w:jc w:val="both"/>
              <w:rPr>
                <w:b w:val="1"/>
                <w:color w:val="212121"/>
                <w:sz w:val="28"/>
              </w:rPr>
            </w:pPr>
            <w:r>
              <w:rPr>
                <w:b w:val="1"/>
                <w:color w:val="212121"/>
                <w:sz w:val="28"/>
              </w:rPr>
              <w:t xml:space="preserve">2 двигателя </w:t>
            </w:r>
          </w:p>
          <w:p w14:paraId="0D000000">
            <w:pPr>
              <w:pStyle w:val="Style_3"/>
              <w:ind/>
              <w:jc w:val="both"/>
              <w:rPr>
                <w:b w:val="1"/>
                <w:color w:val="212121"/>
                <w:sz w:val="28"/>
              </w:rPr>
            </w:pPr>
            <w:r>
              <w:rPr>
                <w:b w:val="1"/>
                <w:color w:val="212121"/>
                <w:sz w:val="28"/>
              </w:rPr>
              <w:t>2</w:t>
            </w:r>
            <w:r>
              <w:rPr>
                <w:b w:val="1"/>
                <w:color w:val="212121"/>
                <w:sz w:val="28"/>
              </w:rPr>
              <w:t xml:space="preserve"> серводвигателя</w:t>
            </w:r>
          </w:p>
          <w:p w14:paraId="0E000000">
            <w:pPr>
              <w:pStyle w:val="Style_3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color w:val="212121"/>
                <w:sz w:val="28"/>
              </w:rPr>
              <w:t>Количество датчиков не ограничено</w:t>
            </w:r>
          </w:p>
        </w:tc>
      </w:tr>
      <w:tr>
        <w:trPr>
          <w:trHeight w:hRule="atLeast" w:val="489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0F000000">
            <w:pPr>
              <w:pStyle w:val="Style_3"/>
              <w:ind/>
              <w:jc w:val="both"/>
              <w:rPr>
                <w:sz w:val="28"/>
              </w:rPr>
            </w:pPr>
            <w:r>
              <w:rPr>
                <w:color w:val="212121"/>
                <w:sz w:val="28"/>
              </w:rPr>
              <w:t>Миссия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3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Поиск и вытеснение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противника 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</w:tc>
      </w:tr>
      <w:tr>
        <w:trPr>
          <w:trHeight w:hRule="atLeast" w:val="506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11000000">
            <w:pPr>
              <w:pStyle w:val="Style_3"/>
              <w:ind/>
              <w:jc w:val="both"/>
              <w:rPr>
                <w:sz w:val="28"/>
              </w:rPr>
            </w:pPr>
            <w:r>
              <w:rPr>
                <w:color w:val="212121"/>
                <w:sz w:val="28"/>
              </w:rPr>
              <w:t>Конструирование</w:t>
            </w:r>
            <w:r>
              <w:rPr>
                <w:color w:val="212121"/>
                <w:spacing w:val="-52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робота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pStyle w:val="Style_3"/>
              <w:ind/>
              <w:jc w:val="both"/>
              <w:rPr>
                <w:sz w:val="28"/>
              </w:rPr>
            </w:pPr>
            <w:r>
              <w:rPr>
                <w:color w:val="212121"/>
                <w:sz w:val="28"/>
              </w:rPr>
              <w:t>Предварительная</w:t>
            </w:r>
            <w:r>
              <w:rPr>
                <w:color w:val="212121"/>
                <w:spacing w:val="-1"/>
                <w:sz w:val="28"/>
              </w:rPr>
              <w:t xml:space="preserve"> </w:t>
            </w:r>
            <w:r>
              <w:rPr>
                <w:color w:val="212121"/>
                <w:sz w:val="28"/>
              </w:rPr>
              <w:t>сборка и программирование</w:t>
            </w:r>
          </w:p>
        </w:tc>
      </w:tr>
      <w:tr>
        <w:trPr>
          <w:trHeight w:hRule="atLeast" w:val="253"/>
        </w:trPr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9D9D9" w:val="clear"/>
          </w:tcPr>
          <w:p w14:paraId="13000000">
            <w:pPr>
              <w:pStyle w:val="Style_3"/>
              <w:ind/>
              <w:jc w:val="both"/>
              <w:rPr>
                <w:sz w:val="28"/>
              </w:rPr>
            </w:pPr>
            <w:r>
              <w:rPr>
                <w:color w:val="212121"/>
                <w:sz w:val="28"/>
              </w:rPr>
              <w:t>Цель</w:t>
            </w:r>
          </w:p>
        </w:tc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3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Выполнить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промежуток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</w:tr>
    </w:tbl>
    <w:p w14:paraId="15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</w:p>
    <w:p w14:paraId="16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Правила</w:t>
      </w:r>
      <w:r>
        <w:rPr>
          <w:rFonts w:ascii="Times New Roman" w:hAnsi="Times New Roman"/>
          <w:b w:val="1"/>
          <w:spacing w:val="-3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pacing w:val="-3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положения:</w:t>
      </w:r>
    </w:p>
    <w:p w14:paraId="17000000">
      <w:pPr>
        <w:pStyle w:val="Style_4"/>
        <w:numPr>
          <w:ilvl w:val="0"/>
          <w:numId w:val="1"/>
        </w:numPr>
        <w:ind w:hanging="284" w:left="284"/>
        <w:jc w:val="both"/>
        <w:rPr>
          <w:sz w:val="28"/>
        </w:rPr>
      </w:pPr>
      <w:r>
        <w:rPr>
          <w:sz w:val="28"/>
        </w:rPr>
        <w:t>Вес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1"/>
          <w:sz w:val="28"/>
        </w:rPr>
        <w:t xml:space="preserve"> </w:t>
      </w:r>
      <w:r>
        <w:rPr>
          <w:b w:val="1"/>
          <w:sz w:val="28"/>
        </w:rPr>
        <w:t>800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грамм</w:t>
      </w:r>
      <w:r>
        <w:rPr>
          <w:sz w:val="28"/>
        </w:rPr>
        <w:t>.</w:t>
      </w:r>
    </w:p>
    <w:p w14:paraId="18000000">
      <w:pPr>
        <w:pStyle w:val="Style_4"/>
        <w:numPr>
          <w:ilvl w:val="0"/>
          <w:numId w:val="1"/>
        </w:numPr>
        <w:tabs>
          <w:tab w:leader="none" w:pos="881" w:val="left"/>
          <w:tab w:leader="none" w:pos="1103" w:val="left"/>
        </w:tabs>
        <w:ind w:hanging="284" w:left="284"/>
        <w:jc w:val="both"/>
        <w:rPr>
          <w:sz w:val="28"/>
        </w:rPr>
      </w:pPr>
      <w:r>
        <w:rPr>
          <w:sz w:val="28"/>
        </w:rPr>
        <w:t>Призы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кубки</w:t>
      </w:r>
      <w:r>
        <w:rPr>
          <w:spacing w:val="-8"/>
          <w:sz w:val="28"/>
        </w:rPr>
        <w:t xml:space="preserve"> </w:t>
      </w:r>
      <w:r>
        <w:rPr>
          <w:sz w:val="28"/>
        </w:rPr>
        <w:t>будут</w:t>
      </w:r>
      <w:r>
        <w:rPr>
          <w:spacing w:val="-5"/>
          <w:sz w:val="28"/>
        </w:rPr>
        <w:t xml:space="preserve"> </w:t>
      </w:r>
      <w:r>
        <w:rPr>
          <w:sz w:val="28"/>
        </w:rPr>
        <w:t>вручены</w:t>
      </w:r>
      <w:r>
        <w:rPr>
          <w:spacing w:val="-4"/>
          <w:sz w:val="28"/>
        </w:rPr>
        <w:t xml:space="preserve"> </w:t>
      </w:r>
      <w:r>
        <w:rPr>
          <w:b w:val="1"/>
          <w:sz w:val="28"/>
        </w:rPr>
        <w:t>первым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3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командам</w:t>
      </w:r>
      <w:r>
        <w:rPr>
          <w:sz w:val="28"/>
        </w:rPr>
        <w:t>.</w:t>
      </w:r>
    </w:p>
    <w:p w14:paraId="19000000">
      <w:pPr>
        <w:pStyle w:val="Style_4"/>
        <w:numPr>
          <w:ilvl w:val="0"/>
          <w:numId w:val="1"/>
        </w:numPr>
        <w:tabs>
          <w:tab w:leader="none" w:pos="881" w:val="left"/>
          <w:tab w:leader="none" w:pos="1113" w:val="left"/>
        </w:tabs>
        <w:ind w:hanging="284" w:left="284"/>
        <w:jc w:val="both"/>
        <w:rPr>
          <w:sz w:val="28"/>
        </w:rPr>
      </w:pPr>
      <w:r>
        <w:rPr>
          <w:sz w:val="28"/>
        </w:rPr>
        <w:t>Ограничение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5"/>
          <w:sz w:val="28"/>
        </w:rPr>
        <w:t xml:space="preserve"> </w:t>
      </w:r>
      <w:r>
        <w:rPr>
          <w:sz w:val="28"/>
        </w:rPr>
        <w:t>игры</w:t>
      </w:r>
      <w:r>
        <w:rPr>
          <w:spacing w:val="5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7"/>
          <w:sz w:val="28"/>
        </w:rPr>
        <w:t xml:space="preserve"> </w:t>
      </w:r>
      <w:r>
        <w:rPr>
          <w:b w:val="1"/>
          <w:sz w:val="28"/>
        </w:rPr>
        <w:t>3</w:t>
      </w:r>
      <w:r>
        <w:rPr>
          <w:b w:val="1"/>
          <w:spacing w:val="6"/>
          <w:sz w:val="28"/>
        </w:rPr>
        <w:t xml:space="preserve"> </w:t>
      </w:r>
      <w:r>
        <w:rPr>
          <w:b w:val="1"/>
          <w:sz w:val="28"/>
        </w:rPr>
        <w:t>минуты</w:t>
      </w:r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3"/>
          <w:sz w:val="28"/>
        </w:rPr>
        <w:t xml:space="preserve"> </w:t>
      </w:r>
      <w:r>
        <w:rPr>
          <w:sz w:val="28"/>
        </w:rPr>
        <w:t>всех</w:t>
      </w:r>
      <w:r>
        <w:rPr>
          <w:spacing w:val="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будет 3 раунда </w:t>
      </w:r>
      <w:r>
        <w:rPr>
          <w:sz w:val="28"/>
        </w:rPr>
        <w:t>продолжительностью в</w:t>
      </w:r>
      <w:r>
        <w:rPr>
          <w:spacing w:val="-1"/>
          <w:sz w:val="28"/>
        </w:rPr>
        <w:t xml:space="preserve"> </w:t>
      </w:r>
      <w:r>
        <w:rPr>
          <w:sz w:val="28"/>
        </w:rPr>
        <w:t>1 минуту</w:t>
      </w:r>
      <w:r>
        <w:rPr>
          <w:sz w:val="28"/>
        </w:rPr>
        <w:t>.</w:t>
      </w:r>
    </w:p>
    <w:p w14:paraId="1A000000">
      <w:pPr>
        <w:pStyle w:val="Style_4"/>
        <w:numPr>
          <w:ilvl w:val="0"/>
          <w:numId w:val="1"/>
        </w:numPr>
        <w:tabs>
          <w:tab w:leader="none" w:pos="881" w:val="left"/>
          <w:tab w:leader="none" w:pos="1113" w:val="left"/>
        </w:tabs>
        <w:ind w:hanging="284" w:left="284"/>
        <w:jc w:val="both"/>
        <w:rPr>
          <w:sz w:val="28"/>
        </w:rPr>
      </w:pPr>
      <w:r>
        <w:rPr>
          <w:sz w:val="28"/>
        </w:rPr>
        <w:t>Е</w:t>
      </w:r>
      <w:r>
        <w:rPr>
          <w:sz w:val="28"/>
        </w:rPr>
        <w:t>сли:</w:t>
      </w:r>
    </w:p>
    <w:p w14:paraId="1B000000">
      <w:pPr>
        <w:pStyle w:val="Style_1"/>
        <w:numPr>
          <w:ilvl w:val="0"/>
          <w:numId w:val="2"/>
        </w:numPr>
        <w:tabs>
          <w:tab w:leader="none" w:pos="881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Ничья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(оба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робота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по-прежнему двигаются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остаются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внутри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черного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круга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(игрового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поля)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получают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очко.</w:t>
      </w:r>
    </w:p>
    <w:p w14:paraId="1C000000">
      <w:pPr>
        <w:pStyle w:val="Style_1"/>
        <w:numPr>
          <w:ilvl w:val="0"/>
          <w:numId w:val="2"/>
        </w:numPr>
        <w:tabs>
          <w:tab w:leader="none" w:pos="881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Победитель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(выталкивает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соперника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пределы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черного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круга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соперник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может</w:t>
      </w:r>
      <w:r>
        <w:rPr>
          <w:rFonts w:ascii="Times New Roman" w:hAnsi="Times New Roman"/>
          <w:spacing w:val="-52"/>
          <w:sz w:val="28"/>
        </w:rPr>
        <w:t xml:space="preserve"> </w:t>
      </w:r>
      <w:r>
        <w:rPr>
          <w:rFonts w:ascii="Times New Roman" w:hAnsi="Times New Roman"/>
          <w:sz w:val="28"/>
        </w:rPr>
        <w:t>двигаться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игровом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поле)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получает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очка.</w:t>
      </w:r>
    </w:p>
    <w:p w14:paraId="1D000000">
      <w:pPr>
        <w:pStyle w:val="Style_1"/>
        <w:numPr>
          <w:ilvl w:val="0"/>
          <w:numId w:val="2"/>
        </w:numPr>
        <w:tabs>
          <w:tab w:leader="none" w:pos="881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Проигравший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(вытолканный</w:t>
      </w:r>
      <w:r>
        <w:rPr>
          <w:rFonts w:ascii="Times New Roman" w:hAnsi="Times New Roman"/>
          <w:sz w:val="28"/>
        </w:rPr>
        <w:t xml:space="preserve"> или обездвиженный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робот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получает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очков.</w:t>
      </w:r>
    </w:p>
    <w:p w14:paraId="1E000000">
      <w:pPr>
        <w:pStyle w:val="Style_4"/>
        <w:numPr>
          <w:ilvl w:val="0"/>
          <w:numId w:val="1"/>
        </w:numPr>
        <w:tabs>
          <w:tab w:leader="none" w:pos="881" w:val="left"/>
          <w:tab w:leader="none" w:pos="1158" w:val="left"/>
        </w:tabs>
        <w:ind w:hanging="284" w:left="284"/>
        <w:jc w:val="both"/>
        <w:rPr>
          <w:sz w:val="28"/>
        </w:rPr>
      </w:pPr>
      <w:r>
        <w:rPr>
          <w:sz w:val="28"/>
        </w:rPr>
        <w:t>Робот</w:t>
      </w:r>
      <w:r>
        <w:rPr>
          <w:spacing w:val="50"/>
          <w:sz w:val="28"/>
        </w:rPr>
        <w:t xml:space="preserve"> </w:t>
      </w:r>
      <w:r>
        <w:rPr>
          <w:sz w:val="28"/>
        </w:rPr>
        <w:t>не</w:t>
      </w:r>
      <w:r>
        <w:rPr>
          <w:spacing w:val="5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51"/>
          <w:sz w:val="28"/>
        </w:rPr>
        <w:t xml:space="preserve"> </w:t>
      </w:r>
      <w:r>
        <w:rPr>
          <w:sz w:val="28"/>
        </w:rPr>
        <w:t>иметь</w:t>
      </w:r>
      <w:r>
        <w:rPr>
          <w:spacing w:val="50"/>
          <w:sz w:val="28"/>
        </w:rPr>
        <w:t xml:space="preserve"> </w:t>
      </w:r>
      <w:r>
        <w:rPr>
          <w:sz w:val="28"/>
        </w:rPr>
        <w:t>никаких</w:t>
      </w:r>
      <w:r>
        <w:rPr>
          <w:spacing w:val="50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48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50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48"/>
          <w:sz w:val="28"/>
        </w:rPr>
        <w:t xml:space="preserve"> </w:t>
      </w:r>
      <w:r>
        <w:rPr>
          <w:sz w:val="28"/>
        </w:rPr>
        <w:t>резинки,</w:t>
      </w:r>
      <w:r>
        <w:rPr>
          <w:spacing w:val="50"/>
          <w:sz w:val="28"/>
        </w:rPr>
        <w:t xml:space="preserve"> </w:t>
      </w:r>
      <w:r>
        <w:rPr>
          <w:sz w:val="28"/>
        </w:rPr>
        <w:t>изоленту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52"/>
          <w:sz w:val="28"/>
        </w:rPr>
        <w:t xml:space="preserve"> </w:t>
      </w:r>
      <w:r>
        <w:rPr>
          <w:spacing w:val="-52"/>
          <w:sz w:val="28"/>
        </w:rPr>
        <w:t xml:space="preserve">  </w:t>
      </w:r>
      <w:r>
        <w:rPr>
          <w:sz w:val="28"/>
        </w:rPr>
        <w:t>скотч).</w:t>
      </w:r>
      <w:r>
        <w:rPr>
          <w:sz w:val="28"/>
        </w:rPr>
        <w:t xml:space="preserve"> Разрешено использование резинок ТОЛЬКО для фиксации платы без корпуса</w:t>
      </w:r>
      <w:r>
        <w:rPr>
          <w:sz w:val="28"/>
        </w:rPr>
        <w:t xml:space="preserve"> или батареи с платой</w:t>
      </w:r>
      <w:r>
        <w:rPr>
          <w:sz w:val="28"/>
        </w:rPr>
        <w:t xml:space="preserve">. Иначе </w:t>
      </w:r>
      <w:r>
        <w:rPr>
          <w:sz w:val="28"/>
        </w:rPr>
        <w:t>игрок</w:t>
      </w:r>
      <w:r>
        <w:rPr>
          <w:spacing w:val="-7"/>
          <w:sz w:val="28"/>
        </w:rPr>
        <w:t xml:space="preserve"> </w:t>
      </w:r>
      <w:r>
        <w:rPr>
          <w:sz w:val="28"/>
        </w:rPr>
        <w:t>будет</w:t>
      </w:r>
      <w:r>
        <w:rPr>
          <w:spacing w:val="-8"/>
          <w:sz w:val="28"/>
        </w:rPr>
        <w:t xml:space="preserve"> </w:t>
      </w:r>
      <w:r>
        <w:rPr>
          <w:b w:val="1"/>
          <w:sz w:val="28"/>
        </w:rPr>
        <w:t>НЕМЕДЛЕННО</w:t>
      </w:r>
      <w:r>
        <w:rPr>
          <w:b w:val="1"/>
          <w:spacing w:val="-5"/>
          <w:sz w:val="28"/>
        </w:rPr>
        <w:t xml:space="preserve"> </w:t>
      </w:r>
      <w:r>
        <w:rPr>
          <w:sz w:val="28"/>
        </w:rPr>
        <w:t>дисквалифицирован.</w:t>
      </w:r>
    </w:p>
    <w:p w14:paraId="1F000000">
      <w:pPr>
        <w:pStyle w:val="Style_4"/>
        <w:numPr>
          <w:ilvl w:val="0"/>
          <w:numId w:val="1"/>
        </w:numPr>
        <w:tabs>
          <w:tab w:leader="none" w:pos="881" w:val="left"/>
          <w:tab w:leader="none" w:pos="1230" w:val="left"/>
        </w:tabs>
        <w:ind w:hanging="284" w:left="284"/>
        <w:jc w:val="both"/>
        <w:rPr>
          <w:sz w:val="28"/>
        </w:rPr>
      </w:pPr>
      <w:r>
        <w:rPr>
          <w:sz w:val="28"/>
        </w:rPr>
        <w:t>Робот</w:t>
      </w:r>
      <w:r>
        <w:rPr>
          <w:spacing w:val="6"/>
          <w:sz w:val="28"/>
        </w:rPr>
        <w:t xml:space="preserve"> </w:t>
      </w:r>
      <w:r>
        <w:rPr>
          <w:sz w:val="28"/>
        </w:rPr>
        <w:t>уже</w:t>
      </w:r>
      <w:r>
        <w:rPr>
          <w:spacing w:val="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4"/>
          <w:sz w:val="28"/>
        </w:rPr>
        <w:t xml:space="preserve"> </w:t>
      </w:r>
      <w:r>
        <w:rPr>
          <w:sz w:val="28"/>
        </w:rPr>
        <w:t>быть</w:t>
      </w:r>
      <w:r>
        <w:rPr>
          <w:spacing w:val="4"/>
          <w:sz w:val="28"/>
        </w:rPr>
        <w:t xml:space="preserve"> </w:t>
      </w:r>
      <w:r>
        <w:rPr>
          <w:sz w:val="28"/>
        </w:rPr>
        <w:t>запрограммирован,</w:t>
      </w:r>
      <w:r>
        <w:rPr>
          <w:spacing w:val="6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4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пульт</w:t>
      </w:r>
      <w:r>
        <w:rPr>
          <w:spacing w:val="-52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управления (Сумо – старшие) </w:t>
      </w:r>
      <w:r>
        <w:rPr>
          <w:sz w:val="28"/>
        </w:rPr>
        <w:t>во 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соревнований.</w:t>
      </w:r>
    </w:p>
    <w:p w14:paraId="20000000">
      <w:pPr>
        <w:pStyle w:val="Style_4"/>
        <w:numPr>
          <w:ilvl w:val="0"/>
          <w:numId w:val="1"/>
        </w:numPr>
        <w:tabs>
          <w:tab w:leader="none" w:pos="881" w:val="left"/>
        </w:tabs>
        <w:ind w:hanging="284" w:left="284"/>
        <w:jc w:val="both"/>
        <w:rPr>
          <w:sz w:val="28"/>
        </w:rPr>
      </w:pPr>
      <w:r>
        <w:rPr>
          <w:sz w:val="28"/>
        </w:rPr>
        <w:t>Робот</w:t>
      </w:r>
      <w:r>
        <w:rPr>
          <w:spacing w:val="-9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b w:val="1"/>
          <w:sz w:val="28"/>
        </w:rPr>
        <w:t>ПДУ (средние) и ИК-датчики (старшие)</w:t>
      </w:r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предотвратить</w:t>
      </w:r>
      <w:r>
        <w:rPr>
          <w:spacing w:val="-9"/>
          <w:sz w:val="28"/>
        </w:rPr>
        <w:t xml:space="preserve"> </w:t>
      </w:r>
      <w:r>
        <w:rPr>
          <w:sz w:val="28"/>
        </w:rPr>
        <w:t>выход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поля.</w:t>
      </w:r>
    </w:p>
    <w:p w14:paraId="21000000">
      <w:pPr>
        <w:tabs>
          <w:tab w:leader="none" w:pos="881" w:val="left"/>
        </w:tabs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7.1. </w:t>
      </w:r>
      <w:r>
        <w:rPr>
          <w:rFonts w:ascii="Times New Roman" w:hAnsi="Times New Roman"/>
          <w:sz w:val="28"/>
        </w:rPr>
        <w:t xml:space="preserve">Участники </w:t>
      </w:r>
      <w:r>
        <w:rPr>
          <w:rFonts w:ascii="Times New Roman" w:hAnsi="Times New Roman"/>
          <w:b w:val="1"/>
          <w:sz w:val="28"/>
        </w:rPr>
        <w:t>средней</w:t>
      </w:r>
      <w:r>
        <w:rPr>
          <w:rFonts w:ascii="Times New Roman" w:hAnsi="Times New Roman"/>
          <w:sz w:val="28"/>
        </w:rPr>
        <w:t xml:space="preserve"> категории управляют роботом по очереди, очередность выставляется участниками самостоятельно. </w:t>
      </w:r>
    </w:p>
    <w:p w14:paraId="22000000">
      <w:pPr>
        <w:tabs>
          <w:tab w:leader="none" w:pos="881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 w:val="1"/>
          <w:sz w:val="28"/>
        </w:rPr>
        <w:t>7.2.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В случае неспособности команды выбрать управляющего роботом, финальное слово остается за судьей состязания.</w:t>
      </w:r>
    </w:p>
    <w:p w14:paraId="23000000">
      <w:pPr>
        <w:pStyle w:val="Style_4"/>
        <w:numPr>
          <w:ilvl w:val="0"/>
          <w:numId w:val="1"/>
        </w:numPr>
        <w:tabs>
          <w:tab w:leader="none" w:pos="881" w:val="left"/>
          <w:tab w:leader="none" w:pos="1103" w:val="left"/>
        </w:tabs>
        <w:ind w:hanging="284" w:left="284"/>
        <w:jc w:val="both"/>
        <w:rPr>
          <w:b w:val="1"/>
          <w:sz w:val="28"/>
        </w:rPr>
      </w:pPr>
      <w:r>
        <w:rPr>
          <w:sz w:val="28"/>
        </w:rPr>
        <w:t>Максимальный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роботов на момент старта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ограничен:</w:t>
      </w:r>
      <w:r>
        <w:rPr>
          <w:spacing w:val="1"/>
          <w:sz w:val="28"/>
        </w:rPr>
        <w:t xml:space="preserve"> </w:t>
      </w:r>
    </w:p>
    <w:p w14:paraId="24000000">
      <w:pPr>
        <w:pStyle w:val="Style_4"/>
        <w:tabs>
          <w:tab w:leader="none" w:pos="881" w:val="left"/>
          <w:tab w:leader="none" w:pos="1103" w:val="left"/>
        </w:tabs>
        <w:ind w:firstLine="0" w:left="284"/>
        <w:jc w:val="both"/>
        <w:rPr>
          <w:b w:val="1"/>
          <w:sz w:val="28"/>
        </w:rPr>
      </w:pPr>
      <w:r>
        <w:rPr>
          <w:b w:val="1"/>
          <w:sz w:val="28"/>
        </w:rPr>
        <w:t>18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см</w:t>
      </w:r>
      <w:r>
        <w:rPr>
          <w:b w:val="1"/>
          <w:spacing w:val="-2"/>
          <w:sz w:val="28"/>
        </w:rPr>
        <w:t xml:space="preserve"> </w:t>
      </w:r>
      <w:r>
        <w:rPr>
          <w:b w:val="1"/>
          <w:sz w:val="28"/>
        </w:rPr>
        <w:t>×</w:t>
      </w:r>
      <w:r>
        <w:rPr>
          <w:b w:val="1"/>
          <w:spacing w:val="-2"/>
          <w:sz w:val="28"/>
        </w:rPr>
        <w:t xml:space="preserve"> </w:t>
      </w:r>
      <w:r>
        <w:rPr>
          <w:b w:val="1"/>
          <w:sz w:val="28"/>
        </w:rPr>
        <w:t>18</w:t>
      </w:r>
      <w:r>
        <w:rPr>
          <w:b w:val="1"/>
          <w:spacing w:val="-1"/>
          <w:sz w:val="28"/>
        </w:rPr>
        <w:t xml:space="preserve"> </w:t>
      </w:r>
      <w:r>
        <w:rPr>
          <w:b w:val="1"/>
          <w:sz w:val="28"/>
        </w:rPr>
        <w:t>см</w:t>
      </w:r>
      <w:r>
        <w:rPr>
          <w:b w:val="1"/>
          <w:spacing w:val="-1"/>
          <w:sz w:val="28"/>
        </w:rPr>
        <w:t xml:space="preserve"> </w:t>
      </w:r>
      <w:r>
        <w:rPr>
          <w:b w:val="1"/>
          <w:sz w:val="28"/>
        </w:rPr>
        <w:t>×</w:t>
      </w:r>
      <w:r>
        <w:rPr>
          <w:b w:val="1"/>
          <w:spacing w:val="-2"/>
          <w:sz w:val="28"/>
        </w:rPr>
        <w:t xml:space="preserve"> </w:t>
      </w:r>
      <w:r>
        <w:rPr>
          <w:b w:val="1"/>
          <w:sz w:val="28"/>
        </w:rPr>
        <w:t>18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см</w:t>
      </w:r>
      <w:r>
        <w:rPr>
          <w:sz w:val="28"/>
        </w:rPr>
        <w:t>.</w:t>
      </w:r>
      <w:r>
        <w:rPr>
          <w:spacing w:val="-52"/>
          <w:sz w:val="28"/>
        </w:rPr>
        <w:t xml:space="preserve"> </w:t>
      </w:r>
      <w:r>
        <w:rPr>
          <w:b w:val="1"/>
          <w:sz w:val="28"/>
        </w:rPr>
        <w:t>(Размеры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робота</w:t>
      </w:r>
      <w:r>
        <w:rPr>
          <w:b w:val="1"/>
          <w:spacing w:val="-8"/>
          <w:sz w:val="28"/>
        </w:rPr>
        <w:t xml:space="preserve"> </w:t>
      </w:r>
      <w:r>
        <w:rPr>
          <w:b w:val="1"/>
          <w:sz w:val="28"/>
        </w:rPr>
        <w:t>будут</w:t>
      </w:r>
      <w:r>
        <w:rPr>
          <w:b w:val="1"/>
          <w:spacing w:val="-10"/>
          <w:sz w:val="28"/>
        </w:rPr>
        <w:t xml:space="preserve"> </w:t>
      </w:r>
      <w:r>
        <w:rPr>
          <w:b w:val="1"/>
          <w:sz w:val="28"/>
        </w:rPr>
        <w:t>проверены</w:t>
      </w:r>
      <w:r>
        <w:rPr>
          <w:b w:val="1"/>
          <w:spacing w:val="-9"/>
          <w:sz w:val="28"/>
        </w:rPr>
        <w:t xml:space="preserve"> </w:t>
      </w:r>
      <w:r>
        <w:rPr>
          <w:b w:val="1"/>
          <w:sz w:val="28"/>
        </w:rPr>
        <w:t>перед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началом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соревнований)</w:t>
      </w:r>
    </w:p>
    <w:p w14:paraId="25000000">
      <w:pPr>
        <w:pStyle w:val="Style_4"/>
        <w:numPr>
          <w:ilvl w:val="0"/>
          <w:numId w:val="1"/>
        </w:numPr>
        <w:tabs>
          <w:tab w:leader="none" w:pos="881" w:val="left"/>
          <w:tab w:leader="none" w:pos="1214" w:val="left"/>
        </w:tabs>
        <w:ind w:hanging="284" w:left="284"/>
        <w:jc w:val="both"/>
        <w:rPr>
          <w:sz w:val="28"/>
        </w:rPr>
      </w:pPr>
      <w:r>
        <w:rPr>
          <w:sz w:val="28"/>
        </w:rPr>
        <w:t>Установкой роботов на поле перед стартом занимаются судьи на места, указанные на поле</w:t>
      </w:r>
      <w:r>
        <w:rPr>
          <w:sz w:val="28"/>
        </w:rPr>
        <w:t>.</w:t>
      </w:r>
    </w:p>
    <w:p w14:paraId="26000000">
      <w:pPr>
        <w:pStyle w:val="Style_4"/>
        <w:numPr>
          <w:ilvl w:val="0"/>
          <w:numId w:val="1"/>
        </w:numPr>
        <w:tabs>
          <w:tab w:leader="none" w:pos="426" w:val="left"/>
          <w:tab w:leader="none" w:pos="1214" w:val="left"/>
        </w:tabs>
        <w:ind w:hanging="284" w:left="284"/>
        <w:jc w:val="both"/>
        <w:rPr>
          <w:sz w:val="28"/>
        </w:rPr>
      </w:pPr>
      <w:r>
        <w:rPr>
          <w:sz w:val="28"/>
        </w:rPr>
        <w:t>Игрокам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касаться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роботов без разрешения судьи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соревнований.</w:t>
      </w:r>
    </w:p>
    <w:p w14:paraId="27000000">
      <w:pPr>
        <w:pStyle w:val="Style_4"/>
        <w:numPr>
          <w:ilvl w:val="0"/>
          <w:numId w:val="1"/>
        </w:numPr>
        <w:tabs>
          <w:tab w:leader="none" w:pos="426" w:val="left"/>
          <w:tab w:leader="none" w:pos="1214" w:val="left"/>
        </w:tabs>
        <w:ind w:hanging="284" w:left="284"/>
        <w:jc w:val="both"/>
        <w:rPr>
          <w:sz w:val="28"/>
        </w:rPr>
      </w:pPr>
      <w:r>
        <w:rPr>
          <w:sz w:val="28"/>
        </w:rPr>
        <w:t>Участникам необходимо внимательно проверить своих роботов перед соревнованиями.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соревнований без разрешения судьи нельзя трогать или поднимать упавшие детали из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роботов. Судья</w:t>
      </w:r>
      <w:r>
        <w:rPr>
          <w:sz w:val="28"/>
        </w:rPr>
        <w:t xml:space="preserve"> </w:t>
      </w:r>
      <w:r>
        <w:rPr>
          <w:sz w:val="28"/>
        </w:rPr>
        <w:t>сам вынесет решение: если робот сможет продолжить соревнования, то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перезапуск</w:t>
      </w:r>
      <w:r>
        <w:rPr>
          <w:spacing w:val="-1"/>
          <w:sz w:val="28"/>
        </w:rPr>
        <w:t xml:space="preserve"> </w:t>
      </w:r>
      <w:r>
        <w:rPr>
          <w:sz w:val="28"/>
        </w:rPr>
        <w:t>игры,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нет,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4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"/>
          <w:sz w:val="28"/>
        </w:rPr>
        <w:t xml:space="preserve"> </w:t>
      </w:r>
      <w:r>
        <w:rPr>
          <w:sz w:val="28"/>
        </w:rPr>
        <w:t>дисквалифицирован.</w:t>
      </w:r>
    </w:p>
    <w:p w14:paraId="28000000">
      <w:pPr>
        <w:pStyle w:val="Style_4"/>
        <w:numPr>
          <w:ilvl w:val="0"/>
          <w:numId w:val="1"/>
        </w:numPr>
        <w:tabs>
          <w:tab w:leader="none" w:pos="426" w:val="left"/>
          <w:tab w:leader="none" w:pos="1206" w:val="left"/>
        </w:tabs>
        <w:ind w:hanging="284" w:left="284"/>
        <w:jc w:val="both"/>
        <w:rPr>
          <w:sz w:val="28"/>
        </w:rPr>
      </w:pPr>
      <w:r>
        <w:rPr>
          <w:sz w:val="28"/>
        </w:rPr>
        <w:t>Побеждает</w:t>
      </w:r>
      <w:r>
        <w:rPr>
          <w:spacing w:val="-9"/>
          <w:sz w:val="28"/>
        </w:rPr>
        <w:t xml:space="preserve"> </w:t>
      </w:r>
      <w:r>
        <w:rPr>
          <w:sz w:val="28"/>
        </w:rPr>
        <w:t>робот,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60</w:t>
      </w:r>
      <w:r>
        <w:rPr>
          <w:spacing w:val="-6"/>
          <w:sz w:val="28"/>
        </w:rPr>
        <w:t xml:space="preserve"> </w:t>
      </w:r>
      <w:r>
        <w:rPr>
          <w:sz w:val="28"/>
        </w:rPr>
        <w:t>секунд</w:t>
      </w:r>
      <w:r>
        <w:rPr>
          <w:spacing w:val="-6"/>
          <w:sz w:val="28"/>
        </w:rPr>
        <w:t xml:space="preserve"> </w:t>
      </w:r>
      <w:r>
        <w:rPr>
          <w:sz w:val="28"/>
        </w:rPr>
        <w:t>вытолкнет</w:t>
      </w:r>
      <w:r>
        <w:rPr>
          <w:spacing w:val="-6"/>
          <w:sz w:val="28"/>
        </w:rPr>
        <w:t xml:space="preserve"> </w:t>
      </w:r>
      <w:r>
        <w:rPr>
          <w:sz w:val="28"/>
        </w:rPr>
        <w:t>соперника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-6"/>
          <w:sz w:val="28"/>
        </w:rPr>
        <w:t xml:space="preserve"> </w:t>
      </w:r>
      <w:r>
        <w:rPr>
          <w:sz w:val="28"/>
        </w:rPr>
        <w:t>поле.</w:t>
      </w:r>
    </w:p>
    <w:p w14:paraId="29000000">
      <w:pPr>
        <w:pStyle w:val="Style_4"/>
        <w:numPr>
          <w:ilvl w:val="0"/>
          <w:numId w:val="1"/>
        </w:numPr>
        <w:tabs>
          <w:tab w:leader="none" w:pos="426" w:val="left"/>
          <w:tab w:leader="none" w:pos="1259" w:val="left"/>
        </w:tabs>
        <w:ind w:hanging="284" w:left="284"/>
        <w:jc w:val="both"/>
        <w:rPr>
          <w:sz w:val="28"/>
        </w:rPr>
      </w:pPr>
      <w:r>
        <w:rPr>
          <w:sz w:val="28"/>
        </w:rPr>
        <w:t>Большая</w:t>
      </w:r>
      <w:r>
        <w:rPr>
          <w:spacing w:val="39"/>
          <w:sz w:val="28"/>
        </w:rPr>
        <w:t xml:space="preserve"> </w:t>
      </w:r>
      <w:r>
        <w:rPr>
          <w:sz w:val="28"/>
        </w:rPr>
        <w:t>часть</w:t>
      </w:r>
      <w:r>
        <w:rPr>
          <w:spacing w:val="37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игровом</w:t>
      </w:r>
      <w:r>
        <w:rPr>
          <w:spacing w:val="40"/>
          <w:sz w:val="28"/>
        </w:rPr>
        <w:t xml:space="preserve"> </w:t>
      </w:r>
      <w:r>
        <w:rPr>
          <w:sz w:val="28"/>
        </w:rPr>
        <w:t>поле,</w:t>
      </w:r>
      <w:r>
        <w:rPr>
          <w:spacing w:val="41"/>
          <w:sz w:val="28"/>
        </w:rPr>
        <w:t xml:space="preserve"> </w:t>
      </w:r>
      <w:r>
        <w:rPr>
          <w:sz w:val="28"/>
        </w:rPr>
        <w:t>иначе</w:t>
      </w:r>
      <w:r>
        <w:rPr>
          <w:spacing w:val="38"/>
          <w:sz w:val="28"/>
        </w:rPr>
        <w:t xml:space="preserve"> </w:t>
      </w:r>
      <w:r>
        <w:rPr>
          <w:sz w:val="28"/>
        </w:rPr>
        <w:t>у</w:t>
      </w:r>
      <w:r>
        <w:rPr>
          <w:spacing w:val="38"/>
          <w:sz w:val="28"/>
        </w:rPr>
        <w:t xml:space="preserve"> </w:t>
      </w:r>
      <w:r>
        <w:rPr>
          <w:sz w:val="28"/>
        </w:rPr>
        <w:t>него</w:t>
      </w:r>
      <w:r>
        <w:rPr>
          <w:spacing w:val="40"/>
          <w:sz w:val="28"/>
        </w:rPr>
        <w:t xml:space="preserve"> </w:t>
      </w:r>
      <w:r>
        <w:rPr>
          <w:sz w:val="28"/>
        </w:rPr>
        <w:t>нет никаких шансов вернуться и продолжить участие.</w:t>
      </w:r>
    </w:p>
    <w:p w14:paraId="2A000000">
      <w:pPr>
        <w:pStyle w:val="Style_4"/>
        <w:numPr>
          <w:ilvl w:val="0"/>
          <w:numId w:val="1"/>
        </w:numPr>
        <w:tabs>
          <w:tab w:leader="none" w:pos="426" w:val="left"/>
          <w:tab w:leader="none" w:pos="1259" w:val="left"/>
          <w:tab w:leader="none" w:pos="3792" w:val="left"/>
        </w:tabs>
        <w:ind w:hanging="284" w:left="284"/>
        <w:jc w:val="both"/>
      </w:pPr>
      <w:r>
        <w:rPr>
          <w:sz w:val="28"/>
        </w:rPr>
        <w:t>После</w:t>
      </w:r>
      <w:r>
        <w:rPr>
          <w:spacing w:val="48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47"/>
          <w:sz w:val="28"/>
        </w:rPr>
        <w:t xml:space="preserve"> </w:t>
      </w:r>
      <w:r>
        <w:rPr>
          <w:sz w:val="28"/>
        </w:rPr>
        <w:t>миссии,</w:t>
      </w:r>
      <w:r>
        <w:rPr>
          <w:spacing w:val="48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4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9"/>
          <w:sz w:val="28"/>
        </w:rPr>
        <w:t xml:space="preserve"> </w:t>
      </w:r>
      <w:r>
        <w:rPr>
          <w:sz w:val="28"/>
        </w:rPr>
        <w:t>подтвердить</w:t>
      </w:r>
      <w:r>
        <w:rPr>
          <w:spacing w:val="48"/>
          <w:sz w:val="28"/>
        </w:rPr>
        <w:t xml:space="preserve"> </w:t>
      </w:r>
      <w:r>
        <w:rPr>
          <w:sz w:val="28"/>
        </w:rPr>
        <w:t>окончательный</w:t>
      </w:r>
      <w:r>
        <w:rPr>
          <w:spacing w:val="47"/>
          <w:sz w:val="28"/>
        </w:rPr>
        <w:t xml:space="preserve"> </w:t>
      </w:r>
      <w:r>
        <w:rPr>
          <w:sz w:val="28"/>
        </w:rPr>
        <w:t>результат.</w:t>
      </w:r>
    </w:p>
    <w:p w14:paraId="2B000000">
      <w:pPr>
        <w:tabs>
          <w:tab w:leader="none" w:pos="426" w:val="left"/>
          <w:tab w:leader="none" w:pos="1259" w:val="left"/>
          <w:tab w:leader="none" w:pos="3792" w:val="left"/>
        </w:tabs>
        <w:ind/>
        <w:jc w:val="both"/>
      </w:pPr>
    </w:p>
    <w:p w14:paraId="2C000000">
      <w:pPr>
        <w:tabs>
          <w:tab w:leader="none" w:pos="0" w:val="left"/>
          <w:tab w:leader="none" w:pos="3792" w:val="left"/>
        </w:tabs>
        <w:ind/>
        <w:jc w:val="center"/>
        <w:rPr>
          <w:b w:val="1"/>
          <w:sz w:val="32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463550</wp:posOffset>
            </wp:positionV>
            <wp:extent cx="5364480" cy="3595295"/>
            <wp:effectExtent b="0" l="0" r="0" t="0"/>
            <wp:wrapThrough distL="114300" distR="114300" wrapText="bothSides">
              <wp:wrapPolygon>
                <wp:start x="0" y="0"/>
                <wp:lineTo x="0" y="21520"/>
                <wp:lineTo x="21554" y="21520"/>
                <wp:lineTo x="21554" y="0"/>
                <wp:lineTo x="0" y="0"/>
              </wp:wrapPolygon>
            </wp:wrapThrough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364480" cy="359529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sz w:val="32"/>
        </w:rPr>
        <w:t>Примерная схема игрового поля</w:t>
      </w:r>
    </w:p>
    <w:p w14:paraId="2D000000">
      <w:pPr>
        <w:tabs>
          <w:tab w:leader="none" w:pos="0" w:val="left"/>
          <w:tab w:leader="none" w:pos="3792" w:val="left"/>
        </w:tabs>
        <w:ind/>
        <w:jc w:val="center"/>
        <w:rPr>
          <w:b w:val="1"/>
          <w:sz w:val="32"/>
        </w:rPr>
      </w:pPr>
    </w:p>
    <w:p w14:paraId="2E000000">
      <w:pPr>
        <w:tabs>
          <w:tab w:leader="none" w:pos="0" w:val="left"/>
          <w:tab w:leader="none" w:pos="3792" w:val="left"/>
        </w:tabs>
        <w:ind/>
        <w:jc w:val="center"/>
        <w:rPr>
          <w:b w:val="1"/>
          <w:sz w:val="32"/>
        </w:rPr>
      </w:pPr>
    </w:p>
    <w:p w14:paraId="2F000000">
      <w:pPr>
        <w:tabs>
          <w:tab w:leader="none" w:pos="0" w:val="left"/>
          <w:tab w:leader="none" w:pos="3792" w:val="left"/>
        </w:tabs>
        <w:ind/>
        <w:rPr>
          <w:sz w:val="28"/>
        </w:rPr>
      </w:pPr>
      <w:r>
        <w:rPr>
          <w:sz w:val="28"/>
        </w:rPr>
        <w:t xml:space="preserve">Изменения в регламенте: </w:t>
      </w:r>
    </w:p>
    <w:p w14:paraId="30000000">
      <w:pPr>
        <w:pStyle w:val="Style_4"/>
        <w:numPr>
          <w:ilvl w:val="0"/>
          <w:numId w:val="3"/>
        </w:numPr>
        <w:tabs>
          <w:tab w:leader="none" w:pos="0" w:val="left"/>
          <w:tab w:leader="none" w:pos="3792" w:val="left"/>
        </w:tabs>
        <w:ind/>
        <w:rPr>
          <w:sz w:val="28"/>
        </w:rPr>
      </w:pPr>
      <w:r>
        <w:rPr>
          <w:sz w:val="28"/>
        </w:rPr>
        <w:t xml:space="preserve">Изменён пункт 7, добавлены подпункты, раскрывающие роли участников </w:t>
      </w:r>
      <w:r>
        <w:rPr>
          <w:b w:val="1"/>
          <w:sz w:val="28"/>
        </w:rPr>
        <w:t>средней категории</w:t>
      </w:r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00" w:left="598"/>
      </w:pPr>
      <w:rPr>
        <w:rFonts w:ascii="Times New Roman" w:hAnsi="Times New Roman"/>
        <w:b w:val="1"/>
        <w:sz w:val="28"/>
      </w:rPr>
    </w:lvl>
    <w:lvl w:ilvl="1">
      <w:numFmt w:val="bullet"/>
      <w:lvlText w:val="•"/>
      <w:lvlJc w:val="left"/>
      <w:pPr>
        <w:ind w:hanging="300" w:left="1530"/>
      </w:pPr>
    </w:lvl>
    <w:lvl w:ilvl="2">
      <w:numFmt w:val="bullet"/>
      <w:lvlText w:val="•"/>
      <w:lvlJc w:val="left"/>
      <w:pPr>
        <w:ind w:hanging="300" w:left="2461"/>
      </w:pPr>
    </w:lvl>
    <w:lvl w:ilvl="3">
      <w:numFmt w:val="bullet"/>
      <w:lvlText w:val="•"/>
      <w:lvlJc w:val="left"/>
      <w:pPr>
        <w:ind w:hanging="300" w:left="3391"/>
      </w:pPr>
    </w:lvl>
    <w:lvl w:ilvl="4">
      <w:numFmt w:val="bullet"/>
      <w:lvlText w:val="•"/>
      <w:lvlJc w:val="left"/>
      <w:pPr>
        <w:ind w:hanging="300" w:left="4322"/>
      </w:pPr>
    </w:lvl>
    <w:lvl w:ilvl="5">
      <w:numFmt w:val="bullet"/>
      <w:lvlText w:val="•"/>
      <w:lvlJc w:val="left"/>
      <w:pPr>
        <w:ind w:hanging="300" w:left="5253"/>
      </w:pPr>
    </w:lvl>
    <w:lvl w:ilvl="6">
      <w:numFmt w:val="bullet"/>
      <w:lvlText w:val="•"/>
      <w:lvlJc w:val="left"/>
      <w:pPr>
        <w:ind w:hanging="300" w:left="6183"/>
      </w:pPr>
    </w:lvl>
    <w:lvl w:ilvl="7">
      <w:numFmt w:val="bullet"/>
      <w:lvlText w:val="•"/>
      <w:lvlJc w:val="left"/>
      <w:pPr>
        <w:ind w:hanging="300" w:left="7114"/>
      </w:pPr>
    </w:lvl>
    <w:lvl w:ilvl="8">
      <w:numFmt w:val="bullet"/>
      <w:lvlText w:val="•"/>
      <w:lvlJc w:val="left"/>
      <w:pPr>
        <w:ind w:hanging="300" w:left="8045"/>
      </w:p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Body Text"/>
    <w:basedOn w:val="Style_5"/>
    <w:link w:val="Style_1_ch"/>
    <w:pPr>
      <w:widowControl w:val="0"/>
      <w:spacing w:after="0" w:line="240" w:lineRule="auto"/>
      <w:ind w:hanging="496" w:left="2477"/>
    </w:pPr>
    <w:rPr>
      <w:rFonts w:ascii="Calibri" w:hAnsi="Calibri"/>
      <w:color w:val="000000"/>
    </w:rPr>
  </w:style>
  <w:style w:styleId="Style_1_ch" w:type="character">
    <w:name w:val="Body Text"/>
    <w:basedOn w:val="Style_5_ch"/>
    <w:link w:val="Style_1"/>
    <w:rPr>
      <w:rFonts w:ascii="Calibri" w:hAnsi="Calibri"/>
      <w:color w:val="000000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header"/>
    <w:basedOn w:val="Style_5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header"/>
    <w:basedOn w:val="Style_5_ch"/>
    <w:link w:val="Style_20"/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4" w:type="paragraph">
    <w:name w:val="List Paragraph"/>
    <w:basedOn w:val="Style_5"/>
    <w:link w:val="Style_4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4_ch" w:type="character">
    <w:name w:val="List Paragraph"/>
    <w:basedOn w:val="Style_5_ch"/>
    <w:link w:val="Style_4"/>
    <w:rPr>
      <w:rFonts w:ascii="Times New Roman" w:hAnsi="Times New Roman"/>
      <w:sz w:val="24"/>
    </w:rPr>
  </w:style>
  <w:style w:styleId="Style_3" w:type="paragraph">
    <w:name w:val="Table Paragraph"/>
    <w:basedOn w:val="Style_5"/>
    <w:link w:val="Style_3_ch"/>
    <w:pPr>
      <w:widowControl w:val="0"/>
      <w:spacing w:after="0" w:line="240" w:lineRule="auto"/>
      <w:ind w:firstLine="0" w:left="107"/>
    </w:pPr>
    <w:rPr>
      <w:rFonts w:ascii="Times New Roman" w:hAnsi="Times New Roman"/>
      <w:color w:val="000000"/>
    </w:rPr>
  </w:style>
  <w:style w:styleId="Style_3_ch" w:type="character">
    <w:name w:val="Table Paragraph"/>
    <w:basedOn w:val="Style_5_ch"/>
    <w:link w:val="Style_3"/>
    <w:rPr>
      <w:rFonts w:ascii="Times New Roman" w:hAnsi="Times New Roman"/>
      <w:color w:val="000000"/>
    </w:rPr>
  </w:style>
  <w:style w:styleId="Style_24" w:type="paragraph">
    <w:name w:val="footer"/>
    <w:basedOn w:val="Style_5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4_ch" w:type="character">
    <w:name w:val="footer"/>
    <w:basedOn w:val="Style_5_ch"/>
    <w:link w:val="Style_24"/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Normal"/>
    <w:pPr>
      <w:widowControl w:val="0"/>
      <w:spacing w:after="0" w:line="240" w:lineRule="auto"/>
      <w:ind/>
    </w:pPr>
    <w:rPr>
      <w:color w:val="00000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2023-12-13T06:33:06Z</dcterms:modified>
</cp:coreProperties>
</file>