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E853" w14:textId="77777777" w:rsidR="00AB1455" w:rsidRDefault="00AB1455" w:rsidP="00AB14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задание</w:t>
      </w:r>
    </w:p>
    <w:p w14:paraId="121FCD02" w14:textId="03F29195" w:rsidR="003C38A8" w:rsidRPr="00F86497" w:rsidRDefault="00AB1455" w:rsidP="0046153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проведения регионального </w:t>
      </w:r>
    </w:p>
    <w:p w14:paraId="69088770" w14:textId="77777777" w:rsidR="003C38A8" w:rsidRPr="003C38A8" w:rsidRDefault="003C38A8" w:rsidP="003C38A8">
      <w:pPr>
        <w:pStyle w:val="1"/>
        <w:spacing w:after="0" w:line="100" w:lineRule="atLea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40B8FF" w14:textId="77777777" w:rsidR="00AB1455" w:rsidRDefault="00AB1455" w:rsidP="003C38A8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Задача</w:t>
      </w:r>
    </w:p>
    <w:p w14:paraId="38AB8210" w14:textId="4BEA2ED6" w:rsidR="005A6DAA" w:rsidRPr="005A6DAA" w:rsidRDefault="00BB14E3" w:rsidP="001F59A6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Выполнить монтаж компонентов на печатную плату с помощью пайки</w:t>
      </w:r>
      <w:r w:rsidR="001F59A6">
        <w:rPr>
          <w:rFonts w:ascii="Times New Roman" w:hAnsi="Times New Roman" w:cs="Times New Roman"/>
          <w:color w:val="000000"/>
          <w:sz w:val="24"/>
          <w:szCs w:val="24"/>
        </w:rPr>
        <w:t>. Проверить работоспособность готового изделия.</w:t>
      </w:r>
    </w:p>
    <w:p w14:paraId="7FE6FCD2" w14:textId="24912A58" w:rsidR="00AB1455" w:rsidRPr="003421AD" w:rsidRDefault="00AB1455" w:rsidP="003421AD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2422C5" w14:textId="77777777" w:rsidR="00AB1455" w:rsidRDefault="00AB1455" w:rsidP="00AB14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14:paraId="5856D86D" w14:textId="77777777" w:rsidR="00AB1455" w:rsidRDefault="00AB1455" w:rsidP="00AB14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B409" w14:textId="1EDC9A02" w:rsidR="001F59A6" w:rsidRPr="004F030C" w:rsidRDefault="001F59A6" w:rsidP="003421AD">
      <w:pPr>
        <w:pStyle w:val="31"/>
        <w:spacing w:after="0" w:line="100" w:lineRule="atLeast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F0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на выполнения монтажа: </w:t>
      </w:r>
      <w:r w:rsidR="006F66BC" w:rsidRPr="004F030C">
        <w:rPr>
          <w:rFonts w:ascii="Times New Roman" w:hAnsi="Times New Roman" w:cs="Times New Roman"/>
          <w:bCs/>
          <w:color w:val="000000"/>
          <w:sz w:val="24"/>
          <w:szCs w:val="24"/>
        </w:rPr>
        <w:t>3 часа</w:t>
      </w:r>
    </w:p>
    <w:p w14:paraId="45203878" w14:textId="293276F3" w:rsidR="00AB2EEC" w:rsidRDefault="001F59A6" w:rsidP="003421AD">
      <w:pPr>
        <w:pStyle w:val="31"/>
        <w:spacing w:after="0" w:line="100" w:lineRule="atLeas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030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Время на оценивание готового изделия:</w:t>
      </w:r>
      <w:r w:rsidR="006F66BC" w:rsidRPr="004F0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час</w:t>
      </w:r>
      <w:r w:rsidR="00AB2EEC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100A0D84" w14:textId="77777777" w:rsidR="00705F09" w:rsidRDefault="00705F09" w:rsidP="003421AD">
      <w:pPr>
        <w:pStyle w:val="31"/>
        <w:spacing w:after="0" w:line="100" w:lineRule="atLeas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231FA6" w14:textId="7B6A1CF1" w:rsidR="00AB1455" w:rsidRDefault="00AB1455" w:rsidP="00AB1455">
      <w:pPr>
        <w:pStyle w:val="31"/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Карта контроля</w:t>
      </w:r>
    </w:p>
    <w:p w14:paraId="5E81E4CA" w14:textId="77777777" w:rsidR="00F90DE0" w:rsidRDefault="00F90DE0" w:rsidP="00AB1455">
      <w:pPr>
        <w:pStyle w:val="31"/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331025" w14:textId="77777777" w:rsidR="00AB1455" w:rsidRDefault="00AB1455" w:rsidP="00AB1455">
      <w:pPr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14:paraId="19FF3FD9" w14:textId="77777777" w:rsidR="006A707A" w:rsidRDefault="006A707A" w:rsidP="00F90DE0">
      <w:pPr>
        <w:spacing w:after="0" w:line="100" w:lineRule="atLeast"/>
        <w:rPr>
          <w:rFonts w:ascii="Times New Roman" w:hAnsi="Times New Roman" w:cs="Times New Roman"/>
          <w:b/>
          <w:color w:val="000000"/>
        </w:rPr>
      </w:pPr>
      <w:r w:rsidRPr="00F90DE0">
        <w:rPr>
          <w:rFonts w:ascii="Times New Roman" w:hAnsi="Times New Roman" w:cs="Times New Roman"/>
          <w:b/>
          <w:color w:val="000000"/>
        </w:rPr>
        <w:t xml:space="preserve">Номер </w:t>
      </w:r>
      <w:r w:rsidR="00255875" w:rsidRPr="00F90DE0">
        <w:rPr>
          <w:rFonts w:ascii="Times New Roman" w:hAnsi="Times New Roman" w:cs="Times New Roman"/>
          <w:b/>
          <w:color w:val="000000"/>
        </w:rPr>
        <w:t>участника:</w:t>
      </w:r>
      <w:r w:rsidR="00255875">
        <w:rPr>
          <w:rFonts w:ascii="Times New Roman" w:hAnsi="Times New Roman" w:cs="Times New Roman"/>
          <w:b/>
          <w:color w:val="000000"/>
        </w:rPr>
        <w:t xml:space="preserve"> _</w:t>
      </w:r>
      <w:r w:rsidR="00F90DE0">
        <w:rPr>
          <w:rFonts w:ascii="Times New Roman" w:hAnsi="Times New Roman" w:cs="Times New Roman"/>
          <w:b/>
          <w:color w:val="000000"/>
        </w:rPr>
        <w:t>________________________</w:t>
      </w:r>
    </w:p>
    <w:p w14:paraId="70412A97" w14:textId="77777777" w:rsidR="00F90DE0" w:rsidRPr="00F90DE0" w:rsidRDefault="00F90DE0" w:rsidP="00F90DE0">
      <w:pPr>
        <w:spacing w:after="0" w:line="100" w:lineRule="atLeast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6225"/>
        <w:gridCol w:w="845"/>
        <w:gridCol w:w="951"/>
        <w:gridCol w:w="1053"/>
      </w:tblGrid>
      <w:tr w:rsidR="00463797" w14:paraId="4E34B135" w14:textId="77777777" w:rsidTr="00463797">
        <w:trPr>
          <w:trHeight w:val="159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0BDCFE" w14:textId="77777777" w:rsidR="00463797" w:rsidRDefault="00463797" w:rsidP="005E5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29B2BF" w14:textId="77777777" w:rsidR="00463797" w:rsidRPr="002B561F" w:rsidRDefault="00463797" w:rsidP="002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BB2540" w14:textId="77777777" w:rsidR="00463797" w:rsidRDefault="00463797" w:rsidP="005E5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Макс. балл</w:t>
            </w: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90D641" w14:textId="77777777" w:rsidR="00463797" w:rsidRDefault="00463797" w:rsidP="005E5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баллов,</w:t>
            </w:r>
          </w:p>
          <w:p w14:paraId="70783275" w14:textId="77777777" w:rsidR="00463797" w:rsidRDefault="00463797" w:rsidP="005E5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выставленных членами жюри</w:t>
            </w:r>
          </w:p>
        </w:tc>
      </w:tr>
      <w:tr w:rsidR="00463797" w14:paraId="4F18B1C6" w14:textId="77777777" w:rsidTr="00463797">
        <w:trPr>
          <w:trHeight w:val="623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993A" w14:textId="77777777" w:rsidR="00463797" w:rsidRDefault="00463797" w:rsidP="00F90DE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8CE1" w14:textId="044DCF12" w:rsidR="00463797" w:rsidRDefault="00463797" w:rsidP="00AE1867">
            <w:pPr>
              <w:suppressAutoHyphens w:val="0"/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пайки</w:t>
            </w:r>
          </w:p>
          <w:p w14:paraId="5CA9AF73" w14:textId="19F8434C" w:rsidR="00463797" w:rsidRPr="004C4DC9" w:rsidRDefault="00463797" w:rsidP="002B561F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4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Отсутствие дефектов пайки:</w:t>
            </w:r>
            <w:r w:rsidRPr="004C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наличия таких дефектов, как холодная пайка, отсутствие контакта, избыточное количество припоя, шары припоя и т.д.</w:t>
            </w:r>
          </w:p>
          <w:p w14:paraId="74BCB906" w14:textId="77777777" w:rsidR="00463797" w:rsidRPr="004C4DC9" w:rsidRDefault="00463797" w:rsidP="002B56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4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Чистота пайки:</w:t>
            </w:r>
            <w:r w:rsidRPr="004C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наличия загрязнений, флюсовых остатков и других загрязнений на плате и компонентах.</w:t>
            </w:r>
          </w:p>
          <w:p w14:paraId="75ACFB57" w14:textId="4AE5FA04" w:rsidR="00463797" w:rsidRPr="002B561F" w:rsidRDefault="00463797" w:rsidP="002B561F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Визуальная привлекательность:</w:t>
            </w:r>
            <w:r w:rsidRPr="004C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эстетического вида пайки, включая аккуратность и равномерность.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3E6E" w14:textId="7CDCED99" w:rsidR="00463797" w:rsidRPr="00077EFA" w:rsidRDefault="00463797" w:rsidP="00F90DE0">
            <w:pPr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2A1" w14:textId="77777777" w:rsidR="00463797" w:rsidRPr="00F7001A" w:rsidRDefault="00463797" w:rsidP="00F90DE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3797" w14:paraId="48E99D55" w14:textId="77777777" w:rsidTr="00463797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D95E" w14:textId="77777777" w:rsidR="00463797" w:rsidRDefault="00463797" w:rsidP="00F90DE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51C4" w14:textId="1E6FA3D9" w:rsidR="00463797" w:rsidRPr="002B561F" w:rsidRDefault="00463797" w:rsidP="002B561F">
            <w:pPr>
              <w:pStyle w:val="3"/>
              <w:spacing w:after="0" w:afterAutospacing="0"/>
              <w:rPr>
                <w:sz w:val="24"/>
                <w:szCs w:val="24"/>
              </w:rPr>
            </w:pPr>
            <w:r w:rsidRPr="002B561F">
              <w:rPr>
                <w:rStyle w:val="a6"/>
                <w:b/>
                <w:bCs/>
                <w:sz w:val="24"/>
                <w:szCs w:val="24"/>
              </w:rPr>
              <w:t>Точность установки компонентов</w:t>
            </w:r>
          </w:p>
          <w:p w14:paraId="6263A651" w14:textId="77777777" w:rsidR="00463797" w:rsidRDefault="00463797" w:rsidP="002B56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867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Соответствие компонентам</w:t>
            </w:r>
            <w:r w:rsidRPr="00AE18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AE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соответствия установленным компонентам с номиналом, указанным в спецификации.</w:t>
            </w:r>
          </w:p>
          <w:p w14:paraId="7454AAA7" w14:textId="3B87C37F" w:rsidR="00463797" w:rsidRPr="00AE1867" w:rsidRDefault="00463797" w:rsidP="002B56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867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Правильная ориентация</w:t>
            </w:r>
            <w:r w:rsidRPr="00AE18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правильности ориентации компонентов, особенно для компонентов с полярностью (диоды, конденсаторы и т.д.).</w:t>
            </w:r>
          </w:p>
          <w:p w14:paraId="6F23BDC7" w14:textId="77777777" w:rsidR="00463797" w:rsidRPr="002B561F" w:rsidRDefault="00463797" w:rsidP="002B561F">
            <w:pPr>
              <w:suppressAutoHyphens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7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Выравнивание компонентов</w:t>
            </w:r>
            <w:r w:rsidRPr="00AE18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правильного расположения компонентов относительно посадочных мест.</w:t>
            </w:r>
          </w:p>
          <w:p w14:paraId="2E6795DC" w14:textId="3E5DC996" w:rsidR="00463797" w:rsidRPr="002B561F" w:rsidRDefault="00463797" w:rsidP="002B5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E0EE" w14:textId="1483BFAA" w:rsidR="00463797" w:rsidRPr="00077EFA" w:rsidRDefault="00463797" w:rsidP="00370433">
            <w:pPr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F6E" w14:textId="77777777" w:rsidR="00463797" w:rsidRPr="00F7001A" w:rsidRDefault="00463797" w:rsidP="00F90DE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3797" w14:paraId="035FD0C6" w14:textId="77777777" w:rsidTr="00463797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8EC9" w14:textId="77777777" w:rsidR="00463797" w:rsidRDefault="00463797" w:rsidP="00F90DE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6DFC" w14:textId="77777777" w:rsidR="00463797" w:rsidRPr="002B561F" w:rsidRDefault="00463797" w:rsidP="002B561F">
            <w:pPr>
              <w:pStyle w:val="3"/>
              <w:spacing w:after="0" w:afterAutospacing="0"/>
              <w:rPr>
                <w:sz w:val="24"/>
                <w:szCs w:val="24"/>
              </w:rPr>
            </w:pPr>
            <w:r w:rsidRPr="002B561F">
              <w:rPr>
                <w:rStyle w:val="a6"/>
                <w:b/>
                <w:bCs/>
                <w:sz w:val="24"/>
                <w:szCs w:val="24"/>
              </w:rPr>
              <w:t>Механическая прочность</w:t>
            </w:r>
          </w:p>
          <w:p w14:paraId="34390F59" w14:textId="77777777" w:rsidR="00463797" w:rsidRPr="00AE1867" w:rsidRDefault="00463797" w:rsidP="002B56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867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Прочность пайки</w:t>
            </w:r>
            <w:r w:rsidRPr="00AE18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механической прочности соединений пайки на воздействие внешних сил.</w:t>
            </w:r>
          </w:p>
          <w:p w14:paraId="188384BF" w14:textId="03ADB15F" w:rsidR="00463797" w:rsidRPr="002B561F" w:rsidRDefault="00463797" w:rsidP="002B56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867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Закрепление компонентов</w:t>
            </w:r>
            <w:r w:rsidRPr="00AE18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надежности крепления компонентов на плате, отсутствие движений или вибраций.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4C5E" w14:textId="0404B4BD" w:rsidR="00463797" w:rsidRPr="00B13F11" w:rsidRDefault="00463797" w:rsidP="0037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E2D" w14:textId="77777777" w:rsidR="00463797" w:rsidRPr="00F7001A" w:rsidRDefault="00463797" w:rsidP="00F90DE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3797" w14:paraId="5EB28198" w14:textId="77777777" w:rsidTr="00463797">
        <w:trPr>
          <w:trHeight w:val="111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E91D" w14:textId="77777777" w:rsidR="00463797" w:rsidRDefault="00463797" w:rsidP="00F90DE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28F4" w14:textId="77777777" w:rsidR="00463797" w:rsidRPr="002B561F" w:rsidRDefault="00463797" w:rsidP="00AE1867">
            <w:pPr>
              <w:pStyle w:val="3"/>
              <w:spacing w:after="0" w:afterAutospacing="0"/>
              <w:rPr>
                <w:sz w:val="24"/>
                <w:szCs w:val="24"/>
              </w:rPr>
            </w:pPr>
            <w:r w:rsidRPr="002B561F">
              <w:rPr>
                <w:rStyle w:val="a6"/>
                <w:b/>
                <w:bCs/>
                <w:sz w:val="24"/>
                <w:szCs w:val="24"/>
              </w:rPr>
              <w:t>Электрическая проверка</w:t>
            </w:r>
          </w:p>
          <w:p w14:paraId="2920D9C1" w14:textId="77777777" w:rsidR="00463797" w:rsidRPr="00F560FD" w:rsidRDefault="00463797" w:rsidP="00AE18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0FD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Работоспособность схемы</w:t>
            </w:r>
            <w:r w:rsidRPr="00F560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работы платы в соответствии с её функциональными требованиями.</w:t>
            </w:r>
          </w:p>
          <w:p w14:paraId="6C4E9508" w14:textId="77777777" w:rsidR="00463797" w:rsidRPr="00F560FD" w:rsidRDefault="00463797" w:rsidP="00AE18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0FD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Электрическая целостность</w:t>
            </w:r>
            <w:r w:rsidRPr="00F560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на отсутствие коротких замыканий и обрывов.</w:t>
            </w:r>
          </w:p>
          <w:p w14:paraId="5573C551" w14:textId="2957C173" w:rsidR="00463797" w:rsidRPr="002B561F" w:rsidRDefault="00463797" w:rsidP="002B561F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8EB7" w14:textId="6C40974C" w:rsidR="00463797" w:rsidRPr="006A707A" w:rsidRDefault="00463797" w:rsidP="002B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14:paraId="6AFBEF9B" w14:textId="1F3CD1F4" w:rsidR="00463797" w:rsidRPr="006A707A" w:rsidRDefault="00463797" w:rsidP="00B27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EB24" w14:textId="77777777" w:rsidR="00463797" w:rsidRPr="00F7001A" w:rsidRDefault="00463797" w:rsidP="00F90DE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3797" w14:paraId="6B463D7A" w14:textId="77777777" w:rsidTr="00463797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FFAD" w14:textId="5C5A9068" w:rsidR="00463797" w:rsidRPr="006A707A" w:rsidRDefault="00463797" w:rsidP="0037043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B73F" w14:textId="77777777" w:rsidR="00463797" w:rsidRPr="002B561F" w:rsidRDefault="00463797" w:rsidP="00AE1867">
            <w:pPr>
              <w:pStyle w:val="3"/>
              <w:spacing w:after="0" w:afterAutospacing="0"/>
              <w:rPr>
                <w:sz w:val="24"/>
                <w:szCs w:val="24"/>
              </w:rPr>
            </w:pPr>
            <w:r w:rsidRPr="002B561F">
              <w:rPr>
                <w:rStyle w:val="a6"/>
                <w:b/>
                <w:bCs/>
                <w:sz w:val="24"/>
                <w:szCs w:val="24"/>
              </w:rPr>
              <w:t>Общий уровень профессионализма</w:t>
            </w:r>
          </w:p>
          <w:p w14:paraId="41D2CAAC" w14:textId="77777777" w:rsidR="00463797" w:rsidRPr="00F560FD" w:rsidRDefault="00463797" w:rsidP="00AE18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0FD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Культура производства</w:t>
            </w:r>
            <w:r w:rsidRPr="00F560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чистоты и порядка на рабочем месте, соблюдения правил безопасности.</w:t>
            </w:r>
          </w:p>
          <w:p w14:paraId="4EB5F9B5" w14:textId="77777777" w:rsidR="00463797" w:rsidRPr="00F560FD" w:rsidRDefault="00463797" w:rsidP="00AE18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0FD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Профессионализм исполнителя</w:t>
            </w:r>
            <w:r w:rsidRPr="00F560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B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навыков и профессионализма исполнителей, включая их опыт и квалификацию.</w:t>
            </w:r>
          </w:p>
          <w:p w14:paraId="59128915" w14:textId="16695FE6" w:rsidR="00463797" w:rsidRPr="002B561F" w:rsidRDefault="00463797" w:rsidP="00AE1867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C093" w14:textId="43E93DF0" w:rsidR="00463797" w:rsidRPr="00077EFA" w:rsidRDefault="00463797" w:rsidP="00370433">
            <w:pPr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767" w14:textId="77777777" w:rsidR="00463797" w:rsidRPr="00F7001A" w:rsidRDefault="00463797" w:rsidP="0037043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0433" w14:paraId="53A6A9A3" w14:textId="77777777" w:rsidTr="00463797">
        <w:trPr>
          <w:trHeight w:val="54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203" w14:textId="77777777" w:rsidR="00370433" w:rsidRPr="00F7001A" w:rsidRDefault="00370433" w:rsidP="0037043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6C7A" w14:textId="77777777" w:rsidR="00370433" w:rsidRPr="002B561F" w:rsidRDefault="00370433" w:rsidP="002B56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6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Максимальные баллы: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77CA" w14:textId="77777777" w:rsidR="00370433" w:rsidRPr="00F7001A" w:rsidRDefault="00370433" w:rsidP="0037043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B306A" w14:textId="77777777" w:rsidR="00370433" w:rsidRPr="00F7001A" w:rsidRDefault="00370433" w:rsidP="0037043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DE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D168B" w14:textId="77777777" w:rsidR="00370433" w:rsidRPr="00F7001A" w:rsidRDefault="00370433" w:rsidP="0037043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C6B592" w14:textId="77777777" w:rsidR="00ED5E07" w:rsidRPr="00B27348" w:rsidRDefault="00B27348" w:rsidP="00AB1455">
      <w:pPr>
        <w:rPr>
          <w:rFonts w:ascii="Times New Roman" w:eastAsia="Times New Roman" w:hAnsi="Times New Roman"/>
          <w:sz w:val="24"/>
          <w:szCs w:val="24"/>
        </w:rPr>
      </w:pPr>
      <w:r w:rsidRPr="00B27348">
        <w:rPr>
          <w:rFonts w:ascii="Times New Roman" w:eastAsia="Times New Roman" w:hAnsi="Times New Roman"/>
          <w:sz w:val="24"/>
          <w:szCs w:val="24"/>
        </w:rPr>
        <w:t xml:space="preserve">*Штрафные баллы снимаются только в пределах баллов, </w:t>
      </w:r>
      <w:r>
        <w:rPr>
          <w:rFonts w:ascii="Times New Roman" w:eastAsia="Times New Roman" w:hAnsi="Times New Roman"/>
          <w:sz w:val="24"/>
          <w:szCs w:val="24"/>
        </w:rPr>
        <w:t>полученных за</w:t>
      </w:r>
      <w:r w:rsidRPr="00B27348">
        <w:rPr>
          <w:rFonts w:ascii="Times New Roman" w:eastAsia="Times New Roman" w:hAnsi="Times New Roman"/>
          <w:sz w:val="24"/>
          <w:szCs w:val="24"/>
        </w:rPr>
        <w:t xml:space="preserve"> перемещени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B27348">
        <w:rPr>
          <w:rFonts w:ascii="Times New Roman" w:eastAsia="Times New Roman" w:hAnsi="Times New Roman"/>
          <w:sz w:val="24"/>
          <w:szCs w:val="24"/>
        </w:rPr>
        <w:t xml:space="preserve"> кубов.</w:t>
      </w:r>
    </w:p>
    <w:sectPr w:rsidR="00ED5E07" w:rsidRPr="00B27348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D5B8" w14:textId="77777777" w:rsidR="00CE5E82" w:rsidRDefault="00CE5E82" w:rsidP="00AB1455">
      <w:pPr>
        <w:spacing w:after="0" w:line="240" w:lineRule="auto"/>
      </w:pPr>
      <w:r>
        <w:separator/>
      </w:r>
    </w:p>
  </w:endnote>
  <w:endnote w:type="continuationSeparator" w:id="0">
    <w:p w14:paraId="1D55D2FE" w14:textId="77777777" w:rsidR="00CE5E82" w:rsidRDefault="00CE5E82" w:rsidP="00AB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629">
    <w:altName w:val="Times New Roman"/>
    <w:charset w:val="CC"/>
    <w:family w:val="auto"/>
    <w:pitch w:val="variable"/>
  </w:font>
  <w:font w:name="font62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F362" w14:textId="77777777" w:rsidR="00CE5E82" w:rsidRDefault="00CE5E82" w:rsidP="00AB1455">
      <w:pPr>
        <w:spacing w:after="0" w:line="240" w:lineRule="auto"/>
      </w:pPr>
      <w:r>
        <w:separator/>
      </w:r>
    </w:p>
  </w:footnote>
  <w:footnote w:type="continuationSeparator" w:id="0">
    <w:p w14:paraId="041E3608" w14:textId="77777777" w:rsidR="00CE5E82" w:rsidRDefault="00CE5E82" w:rsidP="00AB1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4" w15:restartNumberingAfterBreak="0">
    <w:nsid w:val="0825148B"/>
    <w:multiLevelType w:val="multilevel"/>
    <w:tmpl w:val="9DA09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E54FE3"/>
    <w:multiLevelType w:val="multilevel"/>
    <w:tmpl w:val="13AC0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B5ABA"/>
    <w:multiLevelType w:val="hybridMultilevel"/>
    <w:tmpl w:val="C1289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457EC"/>
    <w:multiLevelType w:val="hybridMultilevel"/>
    <w:tmpl w:val="7022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B0E"/>
    <w:multiLevelType w:val="hybridMultilevel"/>
    <w:tmpl w:val="9C44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A3FED"/>
    <w:multiLevelType w:val="multilevel"/>
    <w:tmpl w:val="50F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45762"/>
    <w:multiLevelType w:val="multilevel"/>
    <w:tmpl w:val="437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70EE4"/>
    <w:multiLevelType w:val="multilevel"/>
    <w:tmpl w:val="CDA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174FB"/>
    <w:multiLevelType w:val="multilevel"/>
    <w:tmpl w:val="4A5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055B4"/>
    <w:multiLevelType w:val="multilevel"/>
    <w:tmpl w:val="584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426B5"/>
    <w:multiLevelType w:val="multilevel"/>
    <w:tmpl w:val="551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B0F3D"/>
    <w:multiLevelType w:val="multilevel"/>
    <w:tmpl w:val="A50AED6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DC7466C"/>
    <w:multiLevelType w:val="multilevel"/>
    <w:tmpl w:val="BA3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5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9"/>
  </w:num>
  <w:num w:numId="14">
    <w:abstractNumId w:val="16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EF"/>
    <w:rsid w:val="00000C10"/>
    <w:rsid w:val="00036843"/>
    <w:rsid w:val="00080F7F"/>
    <w:rsid w:val="0008186A"/>
    <w:rsid w:val="00094E7E"/>
    <w:rsid w:val="000D55EF"/>
    <w:rsid w:val="000E0D40"/>
    <w:rsid w:val="000E1410"/>
    <w:rsid w:val="00100B2F"/>
    <w:rsid w:val="00120164"/>
    <w:rsid w:val="00146B3B"/>
    <w:rsid w:val="00155E33"/>
    <w:rsid w:val="001576D7"/>
    <w:rsid w:val="0016670C"/>
    <w:rsid w:val="001B28CE"/>
    <w:rsid w:val="001F2ED3"/>
    <w:rsid w:val="001F59A6"/>
    <w:rsid w:val="00216E56"/>
    <w:rsid w:val="00255875"/>
    <w:rsid w:val="002B561F"/>
    <w:rsid w:val="003421AD"/>
    <w:rsid w:val="00350290"/>
    <w:rsid w:val="00370433"/>
    <w:rsid w:val="003C38A8"/>
    <w:rsid w:val="003D173C"/>
    <w:rsid w:val="003E6F3E"/>
    <w:rsid w:val="00425125"/>
    <w:rsid w:val="00461531"/>
    <w:rsid w:val="00463797"/>
    <w:rsid w:val="004C4DC9"/>
    <w:rsid w:val="004F030C"/>
    <w:rsid w:val="005A6DAA"/>
    <w:rsid w:val="005E5710"/>
    <w:rsid w:val="00617CFE"/>
    <w:rsid w:val="006622B6"/>
    <w:rsid w:val="006977A8"/>
    <w:rsid w:val="006A139E"/>
    <w:rsid w:val="006A707A"/>
    <w:rsid w:val="006F66BC"/>
    <w:rsid w:val="00705F09"/>
    <w:rsid w:val="0078103D"/>
    <w:rsid w:val="007A6CFF"/>
    <w:rsid w:val="00824874"/>
    <w:rsid w:val="008322F6"/>
    <w:rsid w:val="00873A26"/>
    <w:rsid w:val="008A2964"/>
    <w:rsid w:val="008F59B9"/>
    <w:rsid w:val="00917552"/>
    <w:rsid w:val="009362BE"/>
    <w:rsid w:val="0099766C"/>
    <w:rsid w:val="009B7A31"/>
    <w:rsid w:val="00A364A5"/>
    <w:rsid w:val="00A5383C"/>
    <w:rsid w:val="00AA5F8E"/>
    <w:rsid w:val="00AB1455"/>
    <w:rsid w:val="00AB2EEC"/>
    <w:rsid w:val="00AE1867"/>
    <w:rsid w:val="00B13F11"/>
    <w:rsid w:val="00B26324"/>
    <w:rsid w:val="00B27348"/>
    <w:rsid w:val="00B27C59"/>
    <w:rsid w:val="00B67A37"/>
    <w:rsid w:val="00B81909"/>
    <w:rsid w:val="00BA237C"/>
    <w:rsid w:val="00BB14E3"/>
    <w:rsid w:val="00C06AFB"/>
    <w:rsid w:val="00C50AE5"/>
    <w:rsid w:val="00C91D74"/>
    <w:rsid w:val="00CE5E82"/>
    <w:rsid w:val="00D002FD"/>
    <w:rsid w:val="00D11F77"/>
    <w:rsid w:val="00D16D17"/>
    <w:rsid w:val="00D46E3C"/>
    <w:rsid w:val="00D71229"/>
    <w:rsid w:val="00D94A6C"/>
    <w:rsid w:val="00DD14F7"/>
    <w:rsid w:val="00E46561"/>
    <w:rsid w:val="00E71F21"/>
    <w:rsid w:val="00E72646"/>
    <w:rsid w:val="00EB0BE1"/>
    <w:rsid w:val="00EC744B"/>
    <w:rsid w:val="00ED5E07"/>
    <w:rsid w:val="00EE574D"/>
    <w:rsid w:val="00EE6F3F"/>
    <w:rsid w:val="00EF6345"/>
    <w:rsid w:val="00F032BD"/>
    <w:rsid w:val="00F560FD"/>
    <w:rsid w:val="00F7551D"/>
    <w:rsid w:val="00F76C10"/>
    <w:rsid w:val="00F83B70"/>
    <w:rsid w:val="00F86497"/>
    <w:rsid w:val="00F90DE0"/>
    <w:rsid w:val="00FC030A"/>
    <w:rsid w:val="00FF33AA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007"/>
  <w15:chartTrackingRefBased/>
  <w15:docId w15:val="{83C5352B-16D7-42FC-AA12-1F1E398F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EF"/>
    <w:pPr>
      <w:suppressAutoHyphens/>
      <w:spacing w:after="200" w:line="276" w:lineRule="auto"/>
    </w:pPr>
    <w:rPr>
      <w:rFonts w:ascii="Calibri" w:eastAsia="Lucida Sans Unicode" w:hAnsi="Calibri" w:cs="font629"/>
      <w:lang w:eastAsia="ar-SA"/>
    </w:rPr>
  </w:style>
  <w:style w:type="paragraph" w:styleId="3">
    <w:name w:val="heading 3"/>
    <w:basedOn w:val="a"/>
    <w:link w:val="30"/>
    <w:uiPriority w:val="9"/>
    <w:qFormat/>
    <w:rsid w:val="004C4DC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55EF"/>
    <w:pPr>
      <w:ind w:left="720"/>
    </w:pPr>
  </w:style>
  <w:style w:type="paragraph" w:styleId="a3">
    <w:name w:val="List Paragraph"/>
    <w:basedOn w:val="a"/>
    <w:link w:val="a4"/>
    <w:uiPriority w:val="34"/>
    <w:qFormat/>
    <w:rsid w:val="000D55EF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customStyle="1" w:styleId="2">
    <w:name w:val="Абзац списка2"/>
    <w:basedOn w:val="a"/>
    <w:rsid w:val="00ED5E07"/>
    <w:pPr>
      <w:ind w:left="720"/>
    </w:pPr>
  </w:style>
  <w:style w:type="character" w:customStyle="1" w:styleId="a5">
    <w:name w:val="Символ сноски"/>
    <w:rsid w:val="00AB1455"/>
    <w:rPr>
      <w:vertAlign w:val="superscript"/>
    </w:rPr>
  </w:style>
  <w:style w:type="paragraph" w:customStyle="1" w:styleId="31">
    <w:name w:val="Абзац списка3"/>
    <w:basedOn w:val="a"/>
    <w:rsid w:val="00AB1455"/>
    <w:pPr>
      <w:ind w:left="720"/>
    </w:pPr>
    <w:rPr>
      <w:rFonts w:cs="font627"/>
    </w:rPr>
  </w:style>
  <w:style w:type="paragraph" w:customStyle="1" w:styleId="10">
    <w:name w:val="Текст сноски1"/>
    <w:basedOn w:val="a"/>
    <w:rsid w:val="00AB1455"/>
    <w:pPr>
      <w:spacing w:after="0" w:line="100" w:lineRule="atLeast"/>
    </w:pPr>
    <w:rPr>
      <w:rFonts w:cs="font627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13F11"/>
    <w:rPr>
      <w:rFonts w:ascii="Calibri" w:eastAsia="Calibri" w:hAnsi="Calibri" w:cs="Calibri"/>
    </w:rPr>
  </w:style>
  <w:style w:type="paragraph" w:customStyle="1" w:styleId="4">
    <w:name w:val="Абзац списка4"/>
    <w:basedOn w:val="a"/>
    <w:rsid w:val="00370433"/>
    <w:pPr>
      <w:ind w:left="720"/>
    </w:pPr>
    <w:rPr>
      <w:rFonts w:cs="font627"/>
    </w:rPr>
  </w:style>
  <w:style w:type="character" w:customStyle="1" w:styleId="30">
    <w:name w:val="Заголовок 3 Знак"/>
    <w:basedOn w:val="a0"/>
    <w:link w:val="3"/>
    <w:uiPriority w:val="9"/>
    <w:rsid w:val="004C4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4C4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A5B1-FB41-46CE-866A-80B8B618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Филиппов</dc:creator>
  <cp:keywords/>
  <dc:description/>
  <cp:lastModifiedBy>Julia Merzlyakova</cp:lastModifiedBy>
  <cp:revision>3</cp:revision>
  <dcterms:created xsi:type="dcterms:W3CDTF">2024-07-20T21:23:00Z</dcterms:created>
  <dcterms:modified xsi:type="dcterms:W3CDTF">2024-07-20T21:23:00Z</dcterms:modified>
</cp:coreProperties>
</file>